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131831"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rsidR="009745FD" w:rsidRPr="0095253B" w:rsidRDefault="009745FD" w:rsidP="009F117F">
          <w:pPr>
            <w:pStyle w:val="TOCHeading"/>
          </w:pPr>
          <w:r w:rsidRPr="0095253B">
            <w:t>Table of Conte</w:t>
          </w:r>
          <w:bookmarkStart w:id="0" w:name="_GoBack"/>
          <w:bookmarkEnd w:id="0"/>
          <w:r w:rsidRPr="0095253B">
            <w:t>nts</w:t>
          </w:r>
        </w:p>
        <w:p w:rsidR="0018658B"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906692" w:history="1">
            <w:r w:rsidR="0018658B" w:rsidRPr="005B4B72">
              <w:rPr>
                <w:rStyle w:val="Hyperlink"/>
                <w:noProof/>
              </w:rPr>
              <w:t>1. INTRODUCERE</w:t>
            </w:r>
            <w:r w:rsidR="0018658B">
              <w:rPr>
                <w:noProof/>
                <w:webHidden/>
              </w:rPr>
              <w:tab/>
            </w:r>
            <w:r w:rsidR="0018658B">
              <w:rPr>
                <w:noProof/>
                <w:webHidden/>
              </w:rPr>
              <w:fldChar w:fldCharType="begin"/>
            </w:r>
            <w:r w:rsidR="0018658B">
              <w:rPr>
                <w:noProof/>
                <w:webHidden/>
              </w:rPr>
              <w:instrText xml:space="preserve"> PAGEREF _Toc36906692 \h </w:instrText>
            </w:r>
            <w:r w:rsidR="0018658B">
              <w:rPr>
                <w:noProof/>
                <w:webHidden/>
              </w:rPr>
            </w:r>
            <w:r w:rsidR="0018658B">
              <w:rPr>
                <w:noProof/>
                <w:webHidden/>
              </w:rPr>
              <w:fldChar w:fldCharType="separate"/>
            </w:r>
            <w:r w:rsidR="0018658B">
              <w:rPr>
                <w:noProof/>
                <w:webHidden/>
              </w:rPr>
              <w:t>4</w:t>
            </w:r>
            <w:r w:rsidR="0018658B">
              <w:rPr>
                <w:noProof/>
                <w:webHidden/>
              </w:rPr>
              <w:fldChar w:fldCharType="end"/>
            </w:r>
          </w:hyperlink>
        </w:p>
        <w:p w:rsidR="0018658B" w:rsidRDefault="0018658B">
          <w:pPr>
            <w:pStyle w:val="TOC1"/>
            <w:tabs>
              <w:tab w:val="right" w:leader="dot" w:pos="9350"/>
            </w:tabs>
            <w:rPr>
              <w:rFonts w:eastAsiaTheme="minorEastAsia"/>
              <w:noProof/>
            </w:rPr>
          </w:pPr>
          <w:hyperlink w:anchor="_Toc36906693" w:history="1">
            <w:r w:rsidRPr="005B4B72">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_Toc36906693 \h </w:instrText>
            </w:r>
            <w:r>
              <w:rPr>
                <w:noProof/>
                <w:webHidden/>
              </w:rPr>
            </w:r>
            <w:r>
              <w:rPr>
                <w:noProof/>
                <w:webHidden/>
              </w:rPr>
              <w:fldChar w:fldCharType="separate"/>
            </w:r>
            <w:r>
              <w:rPr>
                <w:noProof/>
                <w:webHidden/>
              </w:rPr>
              <w:t>5</w:t>
            </w:r>
            <w:r>
              <w:rPr>
                <w:noProof/>
                <w:webHidden/>
              </w:rPr>
              <w:fldChar w:fldCharType="end"/>
            </w:r>
          </w:hyperlink>
        </w:p>
        <w:p w:rsidR="0018658B" w:rsidRDefault="0018658B">
          <w:pPr>
            <w:pStyle w:val="TOC2"/>
            <w:tabs>
              <w:tab w:val="right" w:leader="dot" w:pos="9350"/>
            </w:tabs>
            <w:rPr>
              <w:rFonts w:eastAsiaTheme="minorEastAsia"/>
              <w:noProof/>
            </w:rPr>
          </w:pPr>
          <w:hyperlink w:anchor="_Toc36906694" w:history="1">
            <w:r w:rsidRPr="005B4B72">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_Toc36906694 \h </w:instrText>
            </w:r>
            <w:r>
              <w:rPr>
                <w:noProof/>
                <w:webHidden/>
              </w:rPr>
            </w:r>
            <w:r>
              <w:rPr>
                <w:noProof/>
                <w:webHidden/>
              </w:rPr>
              <w:fldChar w:fldCharType="separate"/>
            </w:r>
            <w:r>
              <w:rPr>
                <w:noProof/>
                <w:webHidden/>
              </w:rPr>
              <w:t>5</w:t>
            </w:r>
            <w:r>
              <w:rPr>
                <w:noProof/>
                <w:webHidden/>
              </w:rPr>
              <w:fldChar w:fldCharType="end"/>
            </w:r>
          </w:hyperlink>
        </w:p>
        <w:p w:rsidR="0018658B" w:rsidRDefault="0018658B">
          <w:pPr>
            <w:pStyle w:val="TOC3"/>
            <w:tabs>
              <w:tab w:val="right" w:leader="dot" w:pos="9350"/>
            </w:tabs>
            <w:rPr>
              <w:rFonts w:eastAsiaTheme="minorEastAsia"/>
              <w:noProof/>
            </w:rPr>
          </w:pPr>
          <w:hyperlink w:anchor="_Toc36906695" w:history="1">
            <w:r w:rsidRPr="005B4B72">
              <w:rPr>
                <w:rStyle w:val="Hyperlink"/>
                <w:noProof/>
              </w:rPr>
              <w:t>2.1.1. Realitatea Mediată vs. Augmentată</w:t>
            </w:r>
            <w:r>
              <w:rPr>
                <w:noProof/>
                <w:webHidden/>
              </w:rPr>
              <w:tab/>
            </w:r>
            <w:r>
              <w:rPr>
                <w:noProof/>
                <w:webHidden/>
              </w:rPr>
              <w:fldChar w:fldCharType="begin"/>
            </w:r>
            <w:r>
              <w:rPr>
                <w:noProof/>
                <w:webHidden/>
              </w:rPr>
              <w:instrText xml:space="preserve"> PAGEREF _Toc36906695 \h </w:instrText>
            </w:r>
            <w:r>
              <w:rPr>
                <w:noProof/>
                <w:webHidden/>
              </w:rPr>
            </w:r>
            <w:r>
              <w:rPr>
                <w:noProof/>
                <w:webHidden/>
              </w:rPr>
              <w:fldChar w:fldCharType="separate"/>
            </w:r>
            <w:r>
              <w:rPr>
                <w:noProof/>
                <w:webHidden/>
              </w:rPr>
              <w:t>5</w:t>
            </w:r>
            <w:r>
              <w:rPr>
                <w:noProof/>
                <w:webHidden/>
              </w:rPr>
              <w:fldChar w:fldCharType="end"/>
            </w:r>
          </w:hyperlink>
        </w:p>
        <w:p w:rsidR="0018658B" w:rsidRDefault="0018658B">
          <w:pPr>
            <w:pStyle w:val="TOC3"/>
            <w:tabs>
              <w:tab w:val="right" w:leader="dot" w:pos="9350"/>
            </w:tabs>
            <w:rPr>
              <w:rFonts w:eastAsiaTheme="minorEastAsia"/>
              <w:noProof/>
            </w:rPr>
          </w:pPr>
          <w:hyperlink w:anchor="_Toc36906696" w:history="1">
            <w:r w:rsidRPr="005B4B72">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_Toc36906696 \h </w:instrText>
            </w:r>
            <w:r>
              <w:rPr>
                <w:noProof/>
                <w:webHidden/>
              </w:rPr>
            </w:r>
            <w:r>
              <w:rPr>
                <w:noProof/>
                <w:webHidden/>
              </w:rPr>
              <w:fldChar w:fldCharType="separate"/>
            </w:r>
            <w:r>
              <w:rPr>
                <w:noProof/>
                <w:webHidden/>
              </w:rPr>
              <w:t>6</w:t>
            </w:r>
            <w:r>
              <w:rPr>
                <w:noProof/>
                <w:webHidden/>
              </w:rPr>
              <w:fldChar w:fldCharType="end"/>
            </w:r>
          </w:hyperlink>
        </w:p>
        <w:p w:rsidR="0018658B" w:rsidRDefault="0018658B">
          <w:pPr>
            <w:pStyle w:val="TOC3"/>
            <w:tabs>
              <w:tab w:val="right" w:leader="dot" w:pos="9350"/>
            </w:tabs>
            <w:rPr>
              <w:rFonts w:eastAsiaTheme="minorEastAsia"/>
              <w:noProof/>
            </w:rPr>
          </w:pPr>
          <w:hyperlink w:anchor="_Toc36906697" w:history="1">
            <w:r w:rsidRPr="005B4B72">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_Toc36906697 \h </w:instrText>
            </w:r>
            <w:r>
              <w:rPr>
                <w:noProof/>
                <w:webHidden/>
              </w:rPr>
            </w:r>
            <w:r>
              <w:rPr>
                <w:noProof/>
                <w:webHidden/>
              </w:rPr>
              <w:fldChar w:fldCharType="separate"/>
            </w:r>
            <w:r>
              <w:rPr>
                <w:noProof/>
                <w:webHidden/>
              </w:rPr>
              <w:t>10</w:t>
            </w:r>
            <w:r>
              <w:rPr>
                <w:noProof/>
                <w:webHidden/>
              </w:rPr>
              <w:fldChar w:fldCharType="end"/>
            </w:r>
          </w:hyperlink>
        </w:p>
        <w:p w:rsidR="0018658B" w:rsidRDefault="0018658B">
          <w:pPr>
            <w:pStyle w:val="TOC3"/>
            <w:tabs>
              <w:tab w:val="right" w:leader="dot" w:pos="9350"/>
            </w:tabs>
            <w:rPr>
              <w:rFonts w:eastAsiaTheme="minorEastAsia"/>
              <w:noProof/>
            </w:rPr>
          </w:pPr>
          <w:hyperlink w:anchor="_Toc36906698" w:history="1">
            <w:r w:rsidRPr="005B4B72">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_Toc36906698 \h </w:instrText>
            </w:r>
            <w:r>
              <w:rPr>
                <w:noProof/>
                <w:webHidden/>
              </w:rPr>
            </w:r>
            <w:r>
              <w:rPr>
                <w:noProof/>
                <w:webHidden/>
              </w:rPr>
              <w:fldChar w:fldCharType="separate"/>
            </w:r>
            <w:r>
              <w:rPr>
                <w:noProof/>
                <w:webHidden/>
              </w:rPr>
              <w:t>10</w:t>
            </w:r>
            <w:r>
              <w:rPr>
                <w:noProof/>
                <w:webHidden/>
              </w:rPr>
              <w:fldChar w:fldCharType="end"/>
            </w:r>
          </w:hyperlink>
        </w:p>
        <w:p w:rsidR="0018658B" w:rsidRDefault="0018658B">
          <w:pPr>
            <w:pStyle w:val="TOC2"/>
            <w:tabs>
              <w:tab w:val="right" w:leader="dot" w:pos="9350"/>
            </w:tabs>
            <w:rPr>
              <w:rFonts w:eastAsiaTheme="minorEastAsia"/>
              <w:noProof/>
            </w:rPr>
          </w:pPr>
          <w:hyperlink w:anchor="_Toc36906699" w:history="1">
            <w:r w:rsidRPr="005B4B72">
              <w:rPr>
                <w:rStyle w:val="Hyperlink"/>
                <w:noProof/>
                <w:lang w:val="ro-RO"/>
              </w:rPr>
              <w:t>2.2. Realitate Augmentată și Mixtă</w:t>
            </w:r>
            <w:r>
              <w:rPr>
                <w:noProof/>
                <w:webHidden/>
              </w:rPr>
              <w:tab/>
            </w:r>
            <w:r>
              <w:rPr>
                <w:noProof/>
                <w:webHidden/>
              </w:rPr>
              <w:fldChar w:fldCharType="begin"/>
            </w:r>
            <w:r>
              <w:rPr>
                <w:noProof/>
                <w:webHidden/>
              </w:rPr>
              <w:instrText xml:space="preserve"> PAGEREF _Toc36906699 \h </w:instrText>
            </w:r>
            <w:r>
              <w:rPr>
                <w:noProof/>
                <w:webHidden/>
              </w:rPr>
            </w:r>
            <w:r>
              <w:rPr>
                <w:noProof/>
                <w:webHidden/>
              </w:rPr>
              <w:fldChar w:fldCharType="separate"/>
            </w:r>
            <w:r>
              <w:rPr>
                <w:noProof/>
                <w:webHidden/>
              </w:rPr>
              <w:t>12</w:t>
            </w:r>
            <w:r>
              <w:rPr>
                <w:noProof/>
                <w:webHidden/>
              </w:rPr>
              <w:fldChar w:fldCharType="end"/>
            </w:r>
          </w:hyperlink>
        </w:p>
        <w:p w:rsidR="0018658B" w:rsidRDefault="0018658B">
          <w:pPr>
            <w:pStyle w:val="TOC1"/>
            <w:tabs>
              <w:tab w:val="right" w:leader="dot" w:pos="9350"/>
            </w:tabs>
            <w:rPr>
              <w:rFonts w:eastAsiaTheme="minorEastAsia"/>
              <w:noProof/>
            </w:rPr>
          </w:pPr>
          <w:hyperlink w:anchor="_Toc36906700" w:history="1">
            <w:r w:rsidRPr="005B4B72">
              <w:rPr>
                <w:rStyle w:val="Hyperlink"/>
                <w:noProof/>
              </w:rPr>
              <w:t>3. PARTEA PRACTICĂ (PROTOTIP, ALGORITM, SISTEM, ETC.)</w:t>
            </w:r>
            <w:r>
              <w:rPr>
                <w:noProof/>
                <w:webHidden/>
              </w:rPr>
              <w:tab/>
            </w:r>
            <w:r>
              <w:rPr>
                <w:noProof/>
                <w:webHidden/>
              </w:rPr>
              <w:fldChar w:fldCharType="begin"/>
            </w:r>
            <w:r>
              <w:rPr>
                <w:noProof/>
                <w:webHidden/>
              </w:rPr>
              <w:instrText xml:space="preserve"> PAGEREF _Toc36906700 \h </w:instrText>
            </w:r>
            <w:r>
              <w:rPr>
                <w:noProof/>
                <w:webHidden/>
              </w:rPr>
            </w:r>
            <w:r>
              <w:rPr>
                <w:noProof/>
                <w:webHidden/>
              </w:rPr>
              <w:fldChar w:fldCharType="separate"/>
            </w:r>
            <w:r>
              <w:rPr>
                <w:noProof/>
                <w:webHidden/>
              </w:rPr>
              <w:t>13</w:t>
            </w:r>
            <w:r>
              <w:rPr>
                <w:noProof/>
                <w:webHidden/>
              </w:rPr>
              <w:fldChar w:fldCharType="end"/>
            </w:r>
          </w:hyperlink>
        </w:p>
        <w:p w:rsidR="0018658B" w:rsidRDefault="0018658B">
          <w:pPr>
            <w:pStyle w:val="TOC2"/>
            <w:tabs>
              <w:tab w:val="right" w:leader="dot" w:pos="9350"/>
            </w:tabs>
            <w:rPr>
              <w:rFonts w:eastAsiaTheme="minorEastAsia"/>
              <w:noProof/>
            </w:rPr>
          </w:pPr>
          <w:hyperlink w:anchor="_Toc36906701" w:history="1">
            <w:r w:rsidRPr="005B4B72">
              <w:rPr>
                <w:rStyle w:val="Hyperlink"/>
                <w:noProof/>
                <w:lang w:val="ro-RO"/>
              </w:rPr>
              <w:t>3.1. FlexiSee și FlexiSee-DS</w:t>
            </w:r>
            <w:r>
              <w:rPr>
                <w:noProof/>
                <w:webHidden/>
              </w:rPr>
              <w:tab/>
            </w:r>
            <w:r>
              <w:rPr>
                <w:noProof/>
                <w:webHidden/>
              </w:rPr>
              <w:fldChar w:fldCharType="begin"/>
            </w:r>
            <w:r>
              <w:rPr>
                <w:noProof/>
                <w:webHidden/>
              </w:rPr>
              <w:instrText xml:space="preserve"> PAGEREF _Toc36906701 \h </w:instrText>
            </w:r>
            <w:r>
              <w:rPr>
                <w:noProof/>
                <w:webHidden/>
              </w:rPr>
            </w:r>
            <w:r>
              <w:rPr>
                <w:noProof/>
                <w:webHidden/>
              </w:rPr>
              <w:fldChar w:fldCharType="separate"/>
            </w:r>
            <w:r>
              <w:rPr>
                <w:noProof/>
                <w:webHidden/>
              </w:rPr>
              <w:t>13</w:t>
            </w:r>
            <w:r>
              <w:rPr>
                <w:noProof/>
                <w:webHidden/>
              </w:rPr>
              <w:fldChar w:fldCharType="end"/>
            </w:r>
          </w:hyperlink>
        </w:p>
        <w:p w:rsidR="0018658B" w:rsidRDefault="0018658B">
          <w:pPr>
            <w:pStyle w:val="TOC3"/>
            <w:tabs>
              <w:tab w:val="right" w:leader="dot" w:pos="9350"/>
            </w:tabs>
            <w:rPr>
              <w:rFonts w:eastAsiaTheme="minorEastAsia"/>
              <w:noProof/>
            </w:rPr>
          </w:pPr>
          <w:hyperlink w:anchor="_Toc36906702" w:history="1">
            <w:r w:rsidRPr="005B4B72">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_Toc36906702 \h </w:instrText>
            </w:r>
            <w:r>
              <w:rPr>
                <w:noProof/>
                <w:webHidden/>
              </w:rPr>
            </w:r>
            <w:r>
              <w:rPr>
                <w:noProof/>
                <w:webHidden/>
              </w:rPr>
              <w:fldChar w:fldCharType="separate"/>
            </w:r>
            <w:r>
              <w:rPr>
                <w:noProof/>
                <w:webHidden/>
              </w:rPr>
              <w:t>13</w:t>
            </w:r>
            <w:r>
              <w:rPr>
                <w:noProof/>
                <w:webHidden/>
              </w:rPr>
              <w:fldChar w:fldCharType="end"/>
            </w:r>
          </w:hyperlink>
        </w:p>
        <w:p w:rsidR="0018658B" w:rsidRDefault="0018658B">
          <w:pPr>
            <w:pStyle w:val="TOC3"/>
            <w:tabs>
              <w:tab w:val="right" w:leader="dot" w:pos="9350"/>
            </w:tabs>
            <w:rPr>
              <w:rFonts w:eastAsiaTheme="minorEastAsia"/>
              <w:noProof/>
            </w:rPr>
          </w:pPr>
          <w:hyperlink w:anchor="_Toc36906703" w:history="1">
            <w:r w:rsidRPr="005B4B72">
              <w:rPr>
                <w:rStyle w:val="Hyperlink"/>
                <w:noProof/>
              </w:rPr>
              <w:t>3.1.2. Detalii de implementare</w:t>
            </w:r>
            <w:r>
              <w:rPr>
                <w:noProof/>
                <w:webHidden/>
              </w:rPr>
              <w:tab/>
            </w:r>
            <w:r>
              <w:rPr>
                <w:noProof/>
                <w:webHidden/>
              </w:rPr>
              <w:fldChar w:fldCharType="begin"/>
            </w:r>
            <w:r>
              <w:rPr>
                <w:noProof/>
                <w:webHidden/>
              </w:rPr>
              <w:instrText xml:space="preserve"> PAGEREF _Toc36906703 \h </w:instrText>
            </w:r>
            <w:r>
              <w:rPr>
                <w:noProof/>
                <w:webHidden/>
              </w:rPr>
            </w:r>
            <w:r>
              <w:rPr>
                <w:noProof/>
                <w:webHidden/>
              </w:rPr>
              <w:fldChar w:fldCharType="separate"/>
            </w:r>
            <w:r>
              <w:rPr>
                <w:noProof/>
                <w:webHidden/>
              </w:rPr>
              <w:t>20</w:t>
            </w:r>
            <w:r>
              <w:rPr>
                <w:noProof/>
                <w:webHidden/>
              </w:rPr>
              <w:fldChar w:fldCharType="end"/>
            </w:r>
          </w:hyperlink>
        </w:p>
        <w:p w:rsidR="0018658B" w:rsidRDefault="0018658B">
          <w:pPr>
            <w:pStyle w:val="TOC2"/>
            <w:tabs>
              <w:tab w:val="right" w:leader="dot" w:pos="9350"/>
            </w:tabs>
            <w:rPr>
              <w:rFonts w:eastAsiaTheme="minorEastAsia"/>
              <w:noProof/>
            </w:rPr>
          </w:pPr>
          <w:hyperlink w:anchor="_Toc36906704" w:history="1">
            <w:r w:rsidRPr="005B4B72">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_Toc36906704 \h </w:instrText>
            </w:r>
            <w:r>
              <w:rPr>
                <w:noProof/>
                <w:webHidden/>
              </w:rPr>
            </w:r>
            <w:r>
              <w:rPr>
                <w:noProof/>
                <w:webHidden/>
              </w:rPr>
              <w:fldChar w:fldCharType="separate"/>
            </w:r>
            <w:r>
              <w:rPr>
                <w:noProof/>
                <w:webHidden/>
              </w:rPr>
              <w:t>24</w:t>
            </w:r>
            <w:r>
              <w:rPr>
                <w:noProof/>
                <w:webHidden/>
              </w:rPr>
              <w:fldChar w:fldCharType="end"/>
            </w:r>
          </w:hyperlink>
        </w:p>
        <w:p w:rsidR="0018658B" w:rsidRDefault="0018658B">
          <w:pPr>
            <w:pStyle w:val="TOC3"/>
            <w:tabs>
              <w:tab w:val="right" w:leader="dot" w:pos="9350"/>
            </w:tabs>
            <w:rPr>
              <w:rFonts w:eastAsiaTheme="minorEastAsia"/>
              <w:noProof/>
            </w:rPr>
          </w:pPr>
          <w:hyperlink w:anchor="_Toc36906705" w:history="1">
            <w:r w:rsidRPr="005B4B72">
              <w:rPr>
                <w:rStyle w:val="Hyperlink"/>
                <w:noProof/>
              </w:rPr>
              <w:t>3.2.1. Descrierea conceptlui</w:t>
            </w:r>
            <w:r>
              <w:rPr>
                <w:noProof/>
                <w:webHidden/>
              </w:rPr>
              <w:tab/>
            </w:r>
            <w:r>
              <w:rPr>
                <w:noProof/>
                <w:webHidden/>
              </w:rPr>
              <w:fldChar w:fldCharType="begin"/>
            </w:r>
            <w:r>
              <w:rPr>
                <w:noProof/>
                <w:webHidden/>
              </w:rPr>
              <w:instrText xml:space="preserve"> PAGEREF _Toc36906705 \h </w:instrText>
            </w:r>
            <w:r>
              <w:rPr>
                <w:noProof/>
                <w:webHidden/>
              </w:rPr>
            </w:r>
            <w:r>
              <w:rPr>
                <w:noProof/>
                <w:webHidden/>
              </w:rPr>
              <w:fldChar w:fldCharType="separate"/>
            </w:r>
            <w:r>
              <w:rPr>
                <w:noProof/>
                <w:webHidden/>
              </w:rPr>
              <w:t>24</w:t>
            </w:r>
            <w:r>
              <w:rPr>
                <w:noProof/>
                <w:webHidden/>
              </w:rPr>
              <w:fldChar w:fldCharType="end"/>
            </w:r>
          </w:hyperlink>
        </w:p>
        <w:p w:rsidR="0018658B" w:rsidRDefault="0018658B">
          <w:pPr>
            <w:pStyle w:val="TOC3"/>
            <w:tabs>
              <w:tab w:val="right" w:leader="dot" w:pos="9350"/>
            </w:tabs>
            <w:rPr>
              <w:rFonts w:eastAsiaTheme="minorEastAsia"/>
              <w:noProof/>
            </w:rPr>
          </w:pPr>
          <w:hyperlink w:anchor="_Toc36906706" w:history="1">
            <w:r w:rsidRPr="005B4B72">
              <w:rPr>
                <w:rStyle w:val="Hyperlink"/>
                <w:noProof/>
              </w:rPr>
              <w:t>3.2.2. Detalii de implementare</w:t>
            </w:r>
            <w:r>
              <w:rPr>
                <w:noProof/>
                <w:webHidden/>
              </w:rPr>
              <w:tab/>
            </w:r>
            <w:r>
              <w:rPr>
                <w:noProof/>
                <w:webHidden/>
              </w:rPr>
              <w:fldChar w:fldCharType="begin"/>
            </w:r>
            <w:r>
              <w:rPr>
                <w:noProof/>
                <w:webHidden/>
              </w:rPr>
              <w:instrText xml:space="preserve"> PAGEREF _Toc36906706 \h </w:instrText>
            </w:r>
            <w:r>
              <w:rPr>
                <w:noProof/>
                <w:webHidden/>
              </w:rPr>
            </w:r>
            <w:r>
              <w:rPr>
                <w:noProof/>
                <w:webHidden/>
              </w:rPr>
              <w:fldChar w:fldCharType="separate"/>
            </w:r>
            <w:r>
              <w:rPr>
                <w:noProof/>
                <w:webHidden/>
              </w:rPr>
              <w:t>25</w:t>
            </w:r>
            <w:r>
              <w:rPr>
                <w:noProof/>
                <w:webHidden/>
              </w:rPr>
              <w:fldChar w:fldCharType="end"/>
            </w:r>
          </w:hyperlink>
        </w:p>
        <w:p w:rsidR="0018658B" w:rsidRDefault="0018658B">
          <w:pPr>
            <w:pStyle w:val="TOC1"/>
            <w:tabs>
              <w:tab w:val="right" w:leader="dot" w:pos="9350"/>
            </w:tabs>
            <w:rPr>
              <w:rFonts w:eastAsiaTheme="minorEastAsia"/>
              <w:noProof/>
            </w:rPr>
          </w:pPr>
          <w:hyperlink w:anchor="_Toc36906707" w:history="1">
            <w:r w:rsidRPr="005B4B72">
              <w:rPr>
                <w:rStyle w:val="Hyperlink"/>
                <w:noProof/>
              </w:rPr>
              <w:t>4. DISCUȚII</w:t>
            </w:r>
            <w:r>
              <w:rPr>
                <w:noProof/>
                <w:webHidden/>
              </w:rPr>
              <w:tab/>
            </w:r>
            <w:r>
              <w:rPr>
                <w:noProof/>
                <w:webHidden/>
              </w:rPr>
              <w:fldChar w:fldCharType="begin"/>
            </w:r>
            <w:r>
              <w:rPr>
                <w:noProof/>
                <w:webHidden/>
              </w:rPr>
              <w:instrText xml:space="preserve"> PAGEREF _Toc36906707 \h </w:instrText>
            </w:r>
            <w:r>
              <w:rPr>
                <w:noProof/>
                <w:webHidden/>
              </w:rPr>
            </w:r>
            <w:r>
              <w:rPr>
                <w:noProof/>
                <w:webHidden/>
              </w:rPr>
              <w:fldChar w:fldCharType="separate"/>
            </w:r>
            <w:r>
              <w:rPr>
                <w:noProof/>
                <w:webHidden/>
              </w:rPr>
              <w:t>28</w:t>
            </w:r>
            <w:r>
              <w:rPr>
                <w:noProof/>
                <w:webHidden/>
              </w:rPr>
              <w:fldChar w:fldCharType="end"/>
            </w:r>
          </w:hyperlink>
        </w:p>
        <w:p w:rsidR="0018658B" w:rsidRDefault="0018658B">
          <w:pPr>
            <w:pStyle w:val="TOC1"/>
            <w:tabs>
              <w:tab w:val="right" w:leader="dot" w:pos="9350"/>
            </w:tabs>
            <w:rPr>
              <w:rFonts w:eastAsiaTheme="minorEastAsia"/>
              <w:noProof/>
            </w:rPr>
          </w:pPr>
          <w:hyperlink w:anchor="_Toc36906708" w:history="1">
            <w:r w:rsidRPr="005B4B72">
              <w:rPr>
                <w:rStyle w:val="Hyperlink"/>
                <w:noProof/>
              </w:rPr>
              <w:t>5. CONCLUZII</w:t>
            </w:r>
            <w:r>
              <w:rPr>
                <w:noProof/>
                <w:webHidden/>
              </w:rPr>
              <w:tab/>
            </w:r>
            <w:r>
              <w:rPr>
                <w:noProof/>
                <w:webHidden/>
              </w:rPr>
              <w:fldChar w:fldCharType="begin"/>
            </w:r>
            <w:r>
              <w:rPr>
                <w:noProof/>
                <w:webHidden/>
              </w:rPr>
              <w:instrText xml:space="preserve"> PAGEREF _Toc36906708 \h </w:instrText>
            </w:r>
            <w:r>
              <w:rPr>
                <w:noProof/>
                <w:webHidden/>
              </w:rPr>
            </w:r>
            <w:r>
              <w:rPr>
                <w:noProof/>
                <w:webHidden/>
              </w:rPr>
              <w:fldChar w:fldCharType="separate"/>
            </w:r>
            <w:r>
              <w:rPr>
                <w:noProof/>
                <w:webHidden/>
              </w:rPr>
              <w:t>30</w:t>
            </w:r>
            <w:r>
              <w:rPr>
                <w:noProof/>
                <w:webHidden/>
              </w:rPr>
              <w:fldChar w:fldCharType="end"/>
            </w:r>
          </w:hyperlink>
        </w:p>
        <w:p w:rsidR="0018658B" w:rsidRDefault="0018658B">
          <w:pPr>
            <w:pStyle w:val="TOC1"/>
            <w:tabs>
              <w:tab w:val="right" w:leader="dot" w:pos="9350"/>
            </w:tabs>
            <w:rPr>
              <w:rFonts w:eastAsiaTheme="minorEastAsia"/>
              <w:noProof/>
            </w:rPr>
          </w:pPr>
          <w:hyperlink w:anchor="_Toc36906709" w:history="1">
            <w:r w:rsidRPr="005B4B72">
              <w:rPr>
                <w:rStyle w:val="Hyperlink"/>
                <w:noProof/>
              </w:rPr>
              <w:t>REFERINȚE</w:t>
            </w:r>
            <w:r>
              <w:rPr>
                <w:noProof/>
                <w:webHidden/>
              </w:rPr>
              <w:tab/>
            </w:r>
            <w:r>
              <w:rPr>
                <w:noProof/>
                <w:webHidden/>
              </w:rPr>
              <w:fldChar w:fldCharType="begin"/>
            </w:r>
            <w:r>
              <w:rPr>
                <w:noProof/>
                <w:webHidden/>
              </w:rPr>
              <w:instrText xml:space="preserve"> PAGEREF _Toc36906709 \h </w:instrText>
            </w:r>
            <w:r>
              <w:rPr>
                <w:noProof/>
                <w:webHidden/>
              </w:rPr>
            </w:r>
            <w:r>
              <w:rPr>
                <w:noProof/>
                <w:webHidden/>
              </w:rPr>
              <w:fldChar w:fldCharType="separate"/>
            </w:r>
            <w:r>
              <w:rPr>
                <w:noProof/>
                <w:webHidden/>
              </w:rPr>
              <w:t>31</w:t>
            </w:r>
            <w:r>
              <w:rPr>
                <w:noProof/>
                <w:webHidden/>
              </w:rPr>
              <w:fldChar w:fldCharType="end"/>
            </w:r>
          </w:hyperlink>
        </w:p>
        <w:p w:rsidR="0018658B" w:rsidRDefault="0018658B">
          <w:pPr>
            <w:pStyle w:val="TOC1"/>
            <w:tabs>
              <w:tab w:val="right" w:leader="dot" w:pos="9350"/>
            </w:tabs>
            <w:rPr>
              <w:rFonts w:eastAsiaTheme="minorEastAsia"/>
              <w:noProof/>
            </w:rPr>
          </w:pPr>
          <w:hyperlink w:anchor="_Toc36906710" w:history="1">
            <w:r w:rsidRPr="005B4B72">
              <w:rPr>
                <w:rStyle w:val="Hyperlink"/>
                <w:noProof/>
              </w:rPr>
              <w:t>ANEXA A1. Activitate asociată realizării proiectului de licență sau disertație</w:t>
            </w:r>
            <w:r>
              <w:rPr>
                <w:noProof/>
                <w:webHidden/>
              </w:rPr>
              <w:tab/>
            </w:r>
            <w:r>
              <w:rPr>
                <w:noProof/>
                <w:webHidden/>
              </w:rPr>
              <w:fldChar w:fldCharType="begin"/>
            </w:r>
            <w:r>
              <w:rPr>
                <w:noProof/>
                <w:webHidden/>
              </w:rPr>
              <w:instrText xml:space="preserve"> PAGEREF _Toc36906710 \h </w:instrText>
            </w:r>
            <w:r>
              <w:rPr>
                <w:noProof/>
                <w:webHidden/>
              </w:rPr>
            </w:r>
            <w:r>
              <w:rPr>
                <w:noProof/>
                <w:webHidden/>
              </w:rPr>
              <w:fldChar w:fldCharType="separate"/>
            </w:r>
            <w:r>
              <w:rPr>
                <w:noProof/>
                <w:webHidden/>
              </w:rPr>
              <w:t>32</w:t>
            </w:r>
            <w:r>
              <w:rPr>
                <w:noProof/>
                <w:webHidden/>
              </w:rPr>
              <w:fldChar w:fldCharType="end"/>
            </w:r>
          </w:hyperlink>
        </w:p>
        <w:p w:rsidR="0018658B" w:rsidRDefault="0018658B">
          <w:pPr>
            <w:pStyle w:val="TOC1"/>
            <w:tabs>
              <w:tab w:val="right" w:leader="dot" w:pos="9350"/>
            </w:tabs>
            <w:rPr>
              <w:rFonts w:eastAsiaTheme="minorEastAsia"/>
              <w:noProof/>
            </w:rPr>
          </w:pPr>
          <w:hyperlink w:anchor="_Toc36906711" w:history="1">
            <w:r w:rsidRPr="005B4B72">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_Toc36906711 \h </w:instrText>
            </w:r>
            <w:r>
              <w:rPr>
                <w:noProof/>
                <w:webHidden/>
              </w:rPr>
            </w:r>
            <w:r>
              <w:rPr>
                <w:noProof/>
                <w:webHidden/>
              </w:rPr>
              <w:fldChar w:fldCharType="separate"/>
            </w:r>
            <w:r>
              <w:rPr>
                <w:noProof/>
                <w:webHidden/>
              </w:rPr>
              <w:t>33</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6906692"/>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6906693"/>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906694"/>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6906695"/>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w:t>
      </w:r>
      <w:r w:rsidR="003622CD">
        <w:rPr>
          <w:sz w:val="24"/>
          <w:szCs w:val="24"/>
          <w:lang w:val="ro-RO"/>
        </w:rPr>
        <w:lastRenderedPageBreak/>
        <w:t xml:space="preserve">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6906696"/>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w:t>
      </w:r>
      <w:r w:rsidR="00481FC6">
        <w:rPr>
          <w:sz w:val="24"/>
          <w:szCs w:val="24"/>
          <w:lang w:val="ro-RO"/>
        </w:rPr>
        <w:lastRenderedPageBreak/>
        <w:t xml:space="preserve">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w:t>
      </w:r>
      <w:r w:rsidR="00CC13BA" w:rsidRPr="00B01199">
        <w:rPr>
          <w:sz w:val="24"/>
          <w:szCs w:val="24"/>
          <w:lang w:val="ro-RO"/>
        </w:rPr>
        <w:lastRenderedPageBreak/>
        <w:t xml:space="preserve">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6906697"/>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6906698"/>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t xml:space="preserve">Stearns et al.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906699"/>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6906700"/>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6906701"/>
      <w:r>
        <w:rPr>
          <w:lang w:val="ro-RO"/>
        </w:rPr>
        <w:t>3.1. FlexiSee și FlexiSee-DS</w:t>
      </w:r>
      <w:bookmarkEnd w:id="10"/>
    </w:p>
    <w:p w:rsidR="00180D08" w:rsidRPr="00180D08" w:rsidRDefault="00180D08" w:rsidP="009F117F">
      <w:pPr>
        <w:pStyle w:val="Heading3"/>
      </w:pPr>
      <w:bookmarkStart w:id="11" w:name="_Toc36906702"/>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6906703"/>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6906704"/>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6906705"/>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6906706"/>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21"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6906707"/>
      <w:r w:rsidRPr="0095253B">
        <w:lastRenderedPageBreak/>
        <w:t xml:space="preserve">4. </w:t>
      </w:r>
      <w:r w:rsidR="00D65F89" w:rsidRPr="0095253B">
        <w:t>DISCUȚII</w:t>
      </w:r>
      <w:bookmarkEnd w:id="16"/>
    </w:p>
    <w:p w:rsidR="006C73D6" w:rsidRDefault="0092046C" w:rsidP="008C1E33">
      <w:pPr>
        <w:spacing w:after="0"/>
        <w:jc w:val="both"/>
        <w:rPr>
          <w:rFonts w:cs="Times New Roman"/>
          <w:sz w:val="24"/>
          <w:szCs w:val="24"/>
          <w:lang w:val="ro-RO"/>
        </w:rPr>
      </w:pPr>
      <w:r>
        <w:rPr>
          <w:rFonts w:cs="Times New Roman"/>
          <w:sz w:val="24"/>
          <w:szCs w:val="24"/>
          <w:lang w:val="ro-RO"/>
        </w:rPr>
        <w:tab/>
        <w:t xml:space="preserve">În </w:t>
      </w:r>
      <w:r w:rsidR="00A25187">
        <w:rPr>
          <w:rFonts w:cs="Times New Roman"/>
          <w:sz w:val="24"/>
          <w:szCs w:val="24"/>
          <w:lang w:val="ro-RO"/>
        </w:rPr>
        <w:t xml:space="preserve">septembrie 2019 a avut loc o expoziție </w:t>
      </w:r>
      <w:r w:rsidR="000303B4">
        <w:rPr>
          <w:rFonts w:cs="Times New Roman"/>
          <w:sz w:val="24"/>
          <w:szCs w:val="24"/>
          <w:lang w:val="ro-RO"/>
        </w:rPr>
        <w:t xml:space="preserve">publică în București, Shopping City ParkLake, o expoziție tehnică </w:t>
      </w:r>
      <w:r w:rsidR="007470C2">
        <w:rPr>
          <w:rFonts w:cs="Times New Roman"/>
          <w:sz w:val="24"/>
          <w:szCs w:val="24"/>
          <w:lang w:val="ro-RO"/>
        </w:rPr>
        <w:t xml:space="preserve">la care au fost prezentate și aplicații din domeniul Realității Augmentate. </w:t>
      </w:r>
      <w:r w:rsidR="0000703D">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Pr>
          <w:rFonts w:cs="Times New Roman"/>
          <w:sz w:val="24"/>
          <w:szCs w:val="24"/>
          <w:lang w:val="ro-RO"/>
        </w:rPr>
        <w:t>6</w:t>
      </w:r>
      <w:r w:rsidR="0000703D">
        <w:rPr>
          <w:rFonts w:cs="Times New Roman"/>
          <w:sz w:val="24"/>
          <w:szCs w:val="24"/>
          <w:lang w:val="ro-RO"/>
        </w:rPr>
        <w:t>0 de ani.</w:t>
      </w:r>
      <w:r w:rsidR="00FD287E">
        <w:rPr>
          <w:rFonts w:cs="Times New Roman"/>
          <w:sz w:val="24"/>
          <w:szCs w:val="24"/>
          <w:lang w:val="ro-RO"/>
        </w:rPr>
        <w:t xml:space="preserve"> Reacțiile utilizatorilor cu privire la această tehnologie,</w:t>
      </w:r>
      <w:r w:rsidR="00CB47F0">
        <w:rPr>
          <w:rFonts w:cs="Times New Roman"/>
          <w:sz w:val="24"/>
          <w:szCs w:val="24"/>
          <w:lang w:val="ro-RO"/>
        </w:rPr>
        <w:t xml:space="preserve"> </w:t>
      </w:r>
      <w:r w:rsidR="00FD287E">
        <w:rPr>
          <w:rFonts w:cs="Times New Roman"/>
          <w:sz w:val="24"/>
          <w:szCs w:val="24"/>
          <w:lang w:val="ro-RO"/>
        </w:rPr>
        <w:t>acest domeniu dar și la conceptul implementat au fost foarte diferite</w:t>
      </w:r>
      <w:r w:rsidR="00CB47F0">
        <w:rPr>
          <w:rFonts w:cs="Times New Roman"/>
          <w:sz w:val="24"/>
          <w:szCs w:val="24"/>
          <w:lang w:val="ro-RO"/>
        </w:rPr>
        <w:t xml:space="preserve">, reacții bazate pe </w:t>
      </w:r>
      <w:r w:rsidR="00503425">
        <w:rPr>
          <w:rFonts w:cs="Times New Roman"/>
          <w:sz w:val="24"/>
          <w:szCs w:val="24"/>
          <w:lang w:val="ro-RO"/>
        </w:rPr>
        <w:t>experiențe de viață diferite</w:t>
      </w:r>
      <w:r w:rsidR="00D93221">
        <w:rPr>
          <w:rFonts w:cs="Times New Roman"/>
          <w:sz w:val="24"/>
          <w:szCs w:val="24"/>
          <w:lang w:val="ro-RO"/>
        </w:rPr>
        <w:t xml:space="preserve">, cultură diferită, educație diferită, dar în special </w:t>
      </w:r>
      <w:r w:rsidR="000721A8">
        <w:rPr>
          <w:rFonts w:cs="Times New Roman"/>
          <w:sz w:val="24"/>
          <w:szCs w:val="24"/>
          <w:lang w:val="ro-RO"/>
        </w:rPr>
        <w:t>contactul lor cu tehnologia a avut un rol decisiv în exprimarea</w:t>
      </w:r>
      <w:r w:rsidR="00FB53BB">
        <w:rPr>
          <w:rFonts w:cs="Times New Roman"/>
          <w:sz w:val="24"/>
          <w:szCs w:val="24"/>
          <w:lang w:val="ro-RO"/>
        </w:rPr>
        <w:t>,</w:t>
      </w:r>
      <w:r w:rsidR="000721A8">
        <w:rPr>
          <w:rFonts w:cs="Times New Roman"/>
          <w:sz w:val="24"/>
          <w:szCs w:val="24"/>
          <w:lang w:val="ro-RO"/>
        </w:rPr>
        <w:t xml:space="preserve"> definirea</w:t>
      </w:r>
      <w:r w:rsidR="00FB53BB">
        <w:rPr>
          <w:rFonts w:cs="Times New Roman"/>
          <w:sz w:val="24"/>
          <w:szCs w:val="24"/>
          <w:lang w:val="ro-RO"/>
        </w:rPr>
        <w:t xml:space="preserve"> și motivația</w:t>
      </w:r>
      <w:r w:rsidR="000721A8">
        <w:rPr>
          <w:rFonts w:cs="Times New Roman"/>
          <w:sz w:val="24"/>
          <w:szCs w:val="24"/>
          <w:lang w:val="ro-RO"/>
        </w:rPr>
        <w:t xml:space="preserve"> reacțiilor. </w:t>
      </w:r>
    </w:p>
    <w:p w:rsidR="005D25AC" w:rsidRDefault="005D25AC" w:rsidP="008C1E33">
      <w:pPr>
        <w:spacing w:after="0"/>
        <w:jc w:val="both"/>
        <w:rPr>
          <w:rFonts w:cs="Times New Roman"/>
          <w:sz w:val="24"/>
          <w:szCs w:val="24"/>
          <w:lang w:val="ro-RO"/>
        </w:rPr>
      </w:pPr>
      <w:r>
        <w:rPr>
          <w:rFonts w:cs="Times New Roman"/>
          <w:sz w:val="24"/>
          <w:szCs w:val="24"/>
          <w:lang w:val="ro-RO"/>
        </w:rPr>
        <w:tab/>
        <w:t>În ceea ce privește aplicația</w:t>
      </w:r>
      <w:r w:rsidR="00F30081">
        <w:rPr>
          <w:rFonts w:cs="Times New Roman"/>
          <w:sz w:val="24"/>
          <w:szCs w:val="24"/>
          <w:lang w:val="ro-RO"/>
        </w:rPr>
        <w:t>, așa după cum am anticipat, a fost dificil pentru utilizatori să intuiască faptul că ceea ce văd pe dispozitivul HMD</w:t>
      </w:r>
      <w:r w:rsidR="005B7083">
        <w:rPr>
          <w:rFonts w:cs="Times New Roman"/>
          <w:sz w:val="24"/>
          <w:szCs w:val="24"/>
          <w:lang w:val="ro-RO"/>
        </w:rPr>
        <w:t xml:space="preserve"> este un sistem de vizualizare și accesare ierarhică a conținutului digital </w:t>
      </w:r>
      <w:r w:rsidR="00B96372">
        <w:rPr>
          <w:rFonts w:cs="Times New Roman"/>
          <w:sz w:val="24"/>
          <w:szCs w:val="24"/>
          <w:lang w:val="ro-RO"/>
        </w:rPr>
        <w:t xml:space="preserve">digital în 3D, sau pe scurt, un prototip pentru un desktop 3D. </w:t>
      </w:r>
      <w:r w:rsidR="00C32CD1">
        <w:rPr>
          <w:rFonts w:cs="Times New Roman"/>
          <w:sz w:val="24"/>
          <w:szCs w:val="24"/>
          <w:lang w:val="ro-RO"/>
        </w:rPr>
        <w:t xml:space="preserve"> Marea majoritate dintre ei, atunci când erau informați de fapt ce reprezintă aplicația, </w:t>
      </w:r>
      <w:r w:rsidR="00F37140">
        <w:rPr>
          <w:rFonts w:cs="Times New Roman"/>
          <w:sz w:val="24"/>
          <w:szCs w:val="24"/>
          <w:lang w:val="ro-RO"/>
        </w:rPr>
        <w:t xml:space="preserve">se așteptau să vadă meniuri, butoane, liste așa după cum sunt obișnuiți cu </w:t>
      </w:r>
      <w:r w:rsidR="001C4B6E">
        <w:rPr>
          <w:rFonts w:cs="Times New Roman"/>
          <w:sz w:val="24"/>
          <w:szCs w:val="24"/>
          <w:lang w:val="ro-RO"/>
        </w:rPr>
        <w:t xml:space="preserve">desktop-urile din </w:t>
      </w:r>
      <w:r w:rsidR="00F37140">
        <w:rPr>
          <w:rFonts w:cs="Times New Roman"/>
          <w:sz w:val="24"/>
          <w:szCs w:val="24"/>
          <w:lang w:val="ro-RO"/>
        </w:rPr>
        <w:t xml:space="preserve">tehnologia comercială. </w:t>
      </w:r>
      <w:r w:rsidR="00FD3684">
        <w:rPr>
          <w:rFonts w:cs="Times New Roman"/>
          <w:sz w:val="24"/>
          <w:szCs w:val="24"/>
          <w:lang w:val="ro-RO"/>
        </w:rPr>
        <w:t>Acest lucru demonstrează clar faptul că trecerea spre un nou tip de desktop</w:t>
      </w:r>
      <w:r w:rsidR="000674CD">
        <w:rPr>
          <w:rFonts w:cs="Times New Roman"/>
          <w:sz w:val="24"/>
          <w:szCs w:val="24"/>
          <w:lang w:val="ro-RO"/>
        </w:rPr>
        <w:t xml:space="preserve"> se va face treptat</w:t>
      </w:r>
      <w:r w:rsidR="002D7C24">
        <w:rPr>
          <w:rFonts w:cs="Times New Roman"/>
          <w:sz w:val="24"/>
          <w:szCs w:val="24"/>
          <w:lang w:val="ro-RO"/>
        </w:rPr>
        <w:t xml:space="preserve">, odată ce oamenii vor fi </w:t>
      </w:r>
      <w:r w:rsidR="000A50A6">
        <w:rPr>
          <w:rFonts w:cs="Times New Roman"/>
          <w:sz w:val="24"/>
          <w:szCs w:val="24"/>
          <w:lang w:val="ro-RO"/>
        </w:rPr>
        <w:t xml:space="preserve">deschiși </w:t>
      </w:r>
      <w:r w:rsidR="00692BF8">
        <w:rPr>
          <w:rFonts w:cs="Times New Roman"/>
          <w:sz w:val="24"/>
          <w:szCs w:val="24"/>
          <w:lang w:val="ro-RO"/>
        </w:rPr>
        <w:t xml:space="preserve">să se gândească sau să își imagineze </w:t>
      </w:r>
      <w:r w:rsidR="00587370">
        <w:rPr>
          <w:rFonts w:cs="Times New Roman"/>
          <w:sz w:val="24"/>
          <w:szCs w:val="24"/>
          <w:lang w:val="ro-RO"/>
        </w:rPr>
        <w:t xml:space="preserve">conținutul lor digital într-un mod diferit de cel clasic. </w:t>
      </w:r>
    </w:p>
    <w:p w:rsidR="00540484" w:rsidRDefault="00540484" w:rsidP="008C1E33">
      <w:pPr>
        <w:spacing w:after="0"/>
        <w:jc w:val="both"/>
        <w:rPr>
          <w:rFonts w:cs="Times New Roman"/>
          <w:sz w:val="24"/>
          <w:szCs w:val="24"/>
          <w:lang w:val="ro-RO"/>
        </w:rPr>
      </w:pPr>
      <w:r>
        <w:rPr>
          <w:rFonts w:cs="Times New Roman"/>
          <w:sz w:val="24"/>
          <w:szCs w:val="24"/>
          <w:lang w:val="ro-RO"/>
        </w:rPr>
        <w:tab/>
      </w:r>
      <w:r w:rsidR="00530FB6">
        <w:rPr>
          <w:rFonts w:cs="Times New Roman"/>
          <w:sz w:val="24"/>
          <w:szCs w:val="24"/>
          <w:lang w:val="ro-RO"/>
        </w:rPr>
        <w:t xml:space="preserve">La prima impresie, </w:t>
      </w:r>
      <w:r w:rsidR="00476054">
        <w:rPr>
          <w:rFonts w:cs="Times New Roman"/>
          <w:sz w:val="24"/>
          <w:szCs w:val="24"/>
          <w:lang w:val="ro-RO"/>
        </w:rPr>
        <w:t xml:space="preserve">vizitatorii la stand erau interesați să </w:t>
      </w:r>
      <w:r w:rsidR="00F125AD">
        <w:rPr>
          <w:rFonts w:cs="Times New Roman"/>
          <w:sz w:val="24"/>
          <w:szCs w:val="24"/>
          <w:lang w:val="ro-RO"/>
        </w:rPr>
        <w:t xml:space="preserve">testeze aplicația, </w:t>
      </w:r>
      <w:r w:rsidR="008E3E1A">
        <w:rPr>
          <w:rFonts w:cs="Times New Roman"/>
          <w:sz w:val="24"/>
          <w:szCs w:val="24"/>
          <w:lang w:val="ro-RO"/>
        </w:rPr>
        <w:t xml:space="preserve">dar impedimentele datorate lipsei de experiență </w:t>
      </w:r>
      <w:r w:rsidR="00777D3E">
        <w:rPr>
          <w:rFonts w:cs="Times New Roman"/>
          <w:sz w:val="24"/>
          <w:szCs w:val="24"/>
          <w:lang w:val="ro-RO"/>
        </w:rPr>
        <w:t xml:space="preserve">cu tehnologia au apărut imediat. </w:t>
      </w:r>
      <w:r w:rsidR="001658A0">
        <w:rPr>
          <w:rFonts w:cs="Times New Roman"/>
          <w:sz w:val="24"/>
          <w:szCs w:val="24"/>
          <w:lang w:val="ro-RO"/>
        </w:rPr>
        <w:t xml:space="preserve">În acest fel, unul din impedimentele întâlnite a fost </w:t>
      </w:r>
      <w:r w:rsidR="00742F7D">
        <w:rPr>
          <w:rFonts w:cs="Times New Roman"/>
          <w:sz w:val="24"/>
          <w:szCs w:val="24"/>
          <w:lang w:val="ro-RO"/>
        </w:rPr>
        <w:t xml:space="preserve">acela că odată învățat gestul </w:t>
      </w:r>
      <w:r w:rsidR="00742F7D" w:rsidRPr="00742F7D">
        <w:rPr>
          <w:rFonts w:cs="Times New Roman"/>
          <w:i/>
          <w:iCs/>
          <w:sz w:val="24"/>
          <w:szCs w:val="24"/>
          <w:lang w:val="ro-RO"/>
        </w:rPr>
        <w:t>AirTap</w:t>
      </w:r>
      <w:r w:rsidR="00742F7D">
        <w:rPr>
          <w:rFonts w:cs="Times New Roman"/>
          <w:sz w:val="24"/>
          <w:szCs w:val="24"/>
          <w:lang w:val="ro-RO"/>
        </w:rPr>
        <w:t xml:space="preserve">, </w:t>
      </w:r>
      <w:r w:rsidR="0001077C">
        <w:rPr>
          <w:rFonts w:cs="Times New Roman"/>
          <w:sz w:val="24"/>
          <w:szCs w:val="24"/>
          <w:lang w:val="ro-RO"/>
        </w:rPr>
        <w:t xml:space="preserve">următorul nivel </w:t>
      </w:r>
      <w:r w:rsidR="004159B4">
        <w:rPr>
          <w:rFonts w:cs="Times New Roman"/>
          <w:sz w:val="24"/>
          <w:szCs w:val="24"/>
          <w:lang w:val="ro-RO"/>
        </w:rPr>
        <w:t xml:space="preserve">al informației era tot neaccesibil. </w:t>
      </w:r>
      <w:r w:rsidR="00A41C29">
        <w:rPr>
          <w:rFonts w:cs="Times New Roman"/>
          <w:sz w:val="24"/>
          <w:szCs w:val="24"/>
          <w:lang w:val="ro-RO"/>
        </w:rPr>
        <w:t xml:space="preserve">Acest lucru s-a întâmplat pentru că </w:t>
      </w:r>
      <w:r w:rsidR="003514F3">
        <w:rPr>
          <w:rFonts w:cs="Times New Roman"/>
          <w:sz w:val="24"/>
          <w:szCs w:val="24"/>
          <w:lang w:val="ro-RO"/>
        </w:rPr>
        <w:t>utilizatorii s-au concentrat prea mult pe efectuarea corectă a gestului</w:t>
      </w:r>
      <w:r w:rsidR="00CB4D2E">
        <w:rPr>
          <w:rFonts w:cs="Times New Roman"/>
          <w:sz w:val="24"/>
          <w:szCs w:val="24"/>
          <w:lang w:val="ro-RO"/>
        </w:rPr>
        <w:t xml:space="preserve"> și pe poziționarea acestuia în fața camerei, dar </w:t>
      </w:r>
      <w:r w:rsidR="00A92CB6">
        <w:rPr>
          <w:rFonts w:cs="Times New Roman"/>
          <w:sz w:val="24"/>
          <w:szCs w:val="24"/>
          <w:lang w:val="ro-RO"/>
        </w:rPr>
        <w:t>obiectul nu a fost vizat</w:t>
      </w:r>
      <w:r w:rsidR="00A92CB6">
        <w:rPr>
          <w:rFonts w:cs="Times New Roman"/>
          <w:sz w:val="24"/>
          <w:szCs w:val="24"/>
        </w:rPr>
        <w:t>(</w:t>
      </w:r>
      <w:r w:rsidR="00A92CB6">
        <w:rPr>
          <w:rFonts w:cs="Times New Roman"/>
          <w:i/>
          <w:iCs/>
          <w:sz w:val="24"/>
          <w:szCs w:val="24"/>
        </w:rPr>
        <w:t>Gaze</w:t>
      </w:r>
      <w:r w:rsidR="00A92CB6">
        <w:rPr>
          <w:rFonts w:cs="Times New Roman"/>
          <w:sz w:val="24"/>
          <w:szCs w:val="24"/>
        </w:rPr>
        <w:t>)</w:t>
      </w:r>
      <w:r w:rsidR="00C13A2E">
        <w:rPr>
          <w:rFonts w:cs="Times New Roman"/>
          <w:sz w:val="24"/>
          <w:szCs w:val="24"/>
        </w:rPr>
        <w:t>, c</w:t>
      </w:r>
      <w:r w:rsidR="00C13A2E">
        <w:rPr>
          <w:rFonts w:cs="Times New Roman"/>
          <w:sz w:val="24"/>
          <w:szCs w:val="24"/>
          <w:lang w:val="ro-RO"/>
        </w:rPr>
        <w:t>eea ce înseamnă că gestul nu era efectuat pentru niciun obiect din scenă, deci vizualizarea era „blocată” la nivelul 0.</w:t>
      </w:r>
      <w:r w:rsidR="00F6179E">
        <w:rPr>
          <w:rFonts w:cs="Times New Roman"/>
          <w:sz w:val="24"/>
          <w:szCs w:val="24"/>
          <w:lang w:val="ro-RO"/>
        </w:rPr>
        <w:t xml:space="preserve"> O altă serie de utilizatori au reacționat într-un mod contrar primei categorii: </w:t>
      </w:r>
      <w:r w:rsidR="0099614E">
        <w:rPr>
          <w:rFonts w:cs="Times New Roman"/>
          <w:sz w:val="24"/>
          <w:szCs w:val="24"/>
          <w:lang w:val="ro-RO"/>
        </w:rPr>
        <w:t>concentrarea a fost pe vizarea obiectului</w:t>
      </w:r>
      <w:r w:rsidR="00333213">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Default="00364A99" w:rsidP="00364A99">
      <w:pPr>
        <w:spacing w:after="0"/>
        <w:jc w:val="center"/>
        <w:rPr>
          <w:rFonts w:cs="Times New Roman"/>
          <w:sz w:val="24"/>
          <w:szCs w:val="24"/>
          <w:lang w:val="ro-RO"/>
        </w:rPr>
      </w:pPr>
      <w:r>
        <w:rPr>
          <w:noProof/>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rsidR="00C823F2" w:rsidRDefault="00364A99" w:rsidP="00C823F2">
      <w:pPr>
        <w:spacing w:after="0"/>
        <w:ind w:left="216" w:right="202"/>
        <w:jc w:val="center"/>
        <w:rPr>
          <w:rFonts w:cs="Times New Roman"/>
          <w:sz w:val="18"/>
          <w:szCs w:val="18"/>
          <w:lang w:val="ro-RO"/>
        </w:rPr>
      </w:pPr>
      <w:r>
        <w:rPr>
          <w:rFonts w:cs="Times New Roman"/>
          <w:b/>
          <w:bCs/>
          <w:sz w:val="18"/>
          <w:szCs w:val="18"/>
          <w:lang w:val="ro-RO"/>
        </w:rPr>
        <w:t xml:space="preserve">Figura 10. </w:t>
      </w:r>
      <w:r>
        <w:rPr>
          <w:rFonts w:cs="Times New Roman"/>
          <w:sz w:val="18"/>
          <w:szCs w:val="18"/>
          <w:lang w:val="ro-RO"/>
        </w:rPr>
        <w:t xml:space="preserve">Fotografii surprinse în timpul expoziției </w:t>
      </w:r>
      <w:r w:rsidR="00A974BC">
        <w:rPr>
          <w:rFonts w:cs="Times New Roman"/>
          <w:sz w:val="18"/>
          <w:szCs w:val="18"/>
          <w:lang w:val="ro-RO"/>
        </w:rPr>
        <w:t>deschise publicului</w:t>
      </w:r>
      <w:r w:rsidR="00C823F2">
        <w:rPr>
          <w:rFonts w:cs="Times New Roman"/>
          <w:sz w:val="18"/>
          <w:szCs w:val="18"/>
          <w:lang w:val="ro-RO"/>
        </w:rPr>
        <w:t xml:space="preserve">, ajutând utilizatorii să vizualizeze și să </w:t>
      </w:r>
    </w:p>
    <w:p w:rsidR="00364A99" w:rsidRPr="00364A99" w:rsidRDefault="00C823F2" w:rsidP="00C823F2">
      <w:pPr>
        <w:spacing w:after="0"/>
        <w:ind w:left="216" w:right="202"/>
        <w:jc w:val="center"/>
        <w:rPr>
          <w:rFonts w:cs="Times New Roman"/>
          <w:sz w:val="18"/>
          <w:szCs w:val="18"/>
          <w:lang w:val="ro-RO"/>
        </w:rPr>
      </w:pPr>
      <w:r>
        <w:rPr>
          <w:rFonts w:cs="Times New Roman"/>
          <w:sz w:val="18"/>
          <w:szCs w:val="18"/>
          <w:lang w:val="ro-RO"/>
        </w:rPr>
        <w:t>interacționeze în cadrul aplicației HoloLens – Desktop 3D</w:t>
      </w:r>
      <w:r w:rsidR="00A974BC">
        <w:rPr>
          <w:rFonts w:cs="Times New Roman"/>
          <w:sz w:val="18"/>
          <w:szCs w:val="18"/>
          <w:lang w:val="ro-RO"/>
        </w:rPr>
        <w:t xml:space="preserve"> </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D65F89" w:rsidRPr="0095253B" w:rsidRDefault="009745FD" w:rsidP="009F117F">
      <w:pPr>
        <w:pStyle w:val="Heading1"/>
      </w:pPr>
      <w:bookmarkStart w:id="17" w:name="_Toc36906708"/>
      <w:r w:rsidRPr="0095253B">
        <w:lastRenderedPageBreak/>
        <w:t xml:space="preserve">5. </w:t>
      </w:r>
      <w:r w:rsidR="00D65F89" w:rsidRPr="0095253B">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F117F">
      <w:pPr>
        <w:pStyle w:val="Heading1"/>
      </w:pPr>
      <w:bookmarkStart w:id="18" w:name="_Toc36906709"/>
      <w:r>
        <w:lastRenderedPageBreak/>
        <w:t>R</w:t>
      </w:r>
      <w:r w:rsidR="00D65F89" w:rsidRPr="0095253B">
        <w:t>EFERINȚE</w:t>
      </w:r>
      <w:bookmarkEnd w:id="18"/>
    </w:p>
    <w:p w:rsidR="00C740A1" w:rsidRPr="0095253B"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2017. Improving Gesture Recognition Accuracy on Touch Screens for Users with Low Vision. In </w:t>
      </w:r>
      <w:r w:rsidRPr="0095253B">
        <w:rPr>
          <w:rStyle w:val="Emphasis"/>
          <w:color w:val="000000"/>
          <w:sz w:val="24"/>
          <w:szCs w:val="24"/>
          <w:shd w:val="clear" w:color="auto" w:fill="FFFFFF"/>
          <w:lang w:val="ro-RO"/>
        </w:rPr>
        <w:t>Proceedings of the 2017 CHI Conference on Human Factors in Computing Systems</w:t>
      </w:r>
      <w:r w:rsidRPr="0095253B">
        <w:rPr>
          <w:color w:val="000000"/>
          <w:sz w:val="24"/>
          <w:szCs w:val="24"/>
          <w:shd w:val="clear" w:color="auto" w:fill="FFFFFF"/>
          <w:lang w:val="ro-RO"/>
        </w:rPr>
        <w:t xml:space="preserve"> (CHI '17). ACM, New York, NY, USA, 4667-4679. DOI: </w:t>
      </w:r>
      <w:hyperlink r:id="rId24" w:history="1">
        <w:r w:rsidRPr="0095253B">
          <w:rPr>
            <w:rStyle w:val="Hyperlink"/>
            <w:sz w:val="24"/>
            <w:szCs w:val="24"/>
            <w:shd w:val="clear" w:color="auto" w:fill="FFFFFF"/>
            <w:lang w:val="ro-RO"/>
          </w:rPr>
          <w:t>https://doi.org/10.1145/3025453.3025941</w:t>
        </w:r>
      </w:hyperlink>
    </w:p>
    <w:p w:rsidR="00C740A1" w:rsidRPr="0095253B" w:rsidRDefault="00C740A1" w:rsidP="00C740A1">
      <w:pPr>
        <w:pStyle w:val="ListParagraph"/>
        <w:numPr>
          <w:ilvl w:val="0"/>
          <w:numId w:val="2"/>
        </w:numPr>
        <w:rPr>
          <w:sz w:val="24"/>
          <w:szCs w:val="24"/>
          <w:lang w:val="ro-RO"/>
        </w:rPr>
      </w:pPr>
      <w:r w:rsidRPr="0095253B">
        <w:rPr>
          <w:sz w:val="24"/>
          <w:szCs w:val="24"/>
          <w:lang w:val="ro-RO"/>
        </w:rPr>
        <w:t xml:space="preserve">Shiri Azenkot, Kyle Rector, Richard Ladner, and Jacob Wobbrock. 2012. PassChords: secure multi-touch authentication for blind people. In Proceedings of the 14th international ACM SIGACCESS conference on Computers and accessibility (ASSETS '12). ACM, New York, NY, USA, 159-166. DOI: </w:t>
      </w:r>
      <w:hyperlink r:id="rId25" w:history="1">
        <w:r w:rsidRPr="0095253B">
          <w:rPr>
            <w:rStyle w:val="Hyperlink"/>
            <w:sz w:val="24"/>
            <w:szCs w:val="24"/>
            <w:lang w:val="ro-RO"/>
          </w:rPr>
          <w:t>http://dx.doi.org/10.1145/2384916.2384945</w:t>
        </w:r>
      </w:hyperlink>
    </w:p>
    <w:p w:rsidR="00C740A1" w:rsidRPr="00E45AE3"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Annette Mossel, and Christian Schönauer. 2016. Digital vibrons: understanding users' perceptions of interacting with invisible, zero-weight matter. In </w:t>
      </w:r>
      <w:r w:rsidRPr="0095253B">
        <w:rPr>
          <w:rStyle w:val="Emphasis"/>
          <w:color w:val="000000"/>
          <w:sz w:val="24"/>
          <w:szCs w:val="24"/>
          <w:shd w:val="clear" w:color="auto" w:fill="FFFFFF"/>
          <w:lang w:val="ro-RO"/>
        </w:rPr>
        <w:t>Proceedings of the 18th International Conference on Human-Computer Interaction with Mobile Devices and Services</w:t>
      </w:r>
      <w:r w:rsidRPr="0095253B">
        <w:rPr>
          <w:color w:val="000000"/>
          <w:sz w:val="24"/>
          <w:szCs w:val="24"/>
          <w:shd w:val="clear" w:color="auto" w:fill="FFFFFF"/>
          <w:lang w:val="ro-RO"/>
        </w:rPr>
        <w:t xml:space="preserve"> (MobileHCI '16). ACM, New York, NY, USA, 217-226. DOI: </w:t>
      </w:r>
      <w:hyperlink r:id="rId26" w:history="1">
        <w:r w:rsidRPr="0095253B">
          <w:rPr>
            <w:rStyle w:val="Hyperlink"/>
            <w:sz w:val="24"/>
            <w:szCs w:val="24"/>
            <w:shd w:val="clear" w:color="auto" w:fill="FFFFFF"/>
            <w:lang w:val="ro-RO"/>
          </w:rPr>
          <w:t>http://dx.doi.org/10.1145/2935334.2935364</w:t>
        </w:r>
      </w:hyperlink>
      <w:r w:rsidRPr="0095253B">
        <w:rPr>
          <w:color w:val="000000"/>
          <w:sz w:val="24"/>
          <w:szCs w:val="24"/>
          <w:shd w:val="clear" w:color="auto" w:fill="FFFFFF"/>
          <w:lang w:val="ro-RO"/>
        </w:rPr>
        <w:t xml:space="preserve"> </w:t>
      </w: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0745A9" w:rsidRDefault="000745A9" w:rsidP="009F117F">
      <w:pPr>
        <w:pStyle w:val="Heading1"/>
      </w:pPr>
    </w:p>
    <w:p w:rsidR="00EA4176" w:rsidRDefault="00E45AE3" w:rsidP="009F117F">
      <w:pPr>
        <w:pStyle w:val="Heading1"/>
      </w:pPr>
      <w:bookmarkStart w:id="19" w:name="_Toc36906710"/>
      <w:r>
        <w:t>A</w:t>
      </w:r>
      <w:r w:rsidR="00EA4176">
        <w:t>NEXA A</w:t>
      </w:r>
      <w:r w:rsidR="00D301A7">
        <w:t>1</w:t>
      </w:r>
      <w:r w:rsidR="00EA4176">
        <w:t xml:space="preserve">. Activitate asociată realizării proiectului de licență </w:t>
      </w:r>
      <w:r>
        <w:t>sau</w:t>
      </w:r>
      <w:r w:rsidR="00EA4176">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0" w:name="_Toc36906711"/>
      <w:r>
        <w:t>ANEXA A</w:t>
      </w:r>
      <w:r w:rsidR="00D301A7">
        <w:t>2</w:t>
      </w:r>
      <w:r>
        <w:t>.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2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1431" w:rsidRDefault="00F91431" w:rsidP="00943E92">
      <w:pPr>
        <w:spacing w:after="0" w:line="240" w:lineRule="auto"/>
      </w:pPr>
      <w:r>
        <w:separator/>
      </w:r>
    </w:p>
  </w:endnote>
  <w:endnote w:type="continuationSeparator" w:id="0">
    <w:p w:rsidR="00F91431" w:rsidRDefault="00F91431"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1431" w:rsidRDefault="00F91431" w:rsidP="00943E92">
      <w:pPr>
        <w:spacing w:after="0" w:line="240" w:lineRule="auto"/>
      </w:pPr>
      <w:r>
        <w:separator/>
      </w:r>
    </w:p>
  </w:footnote>
  <w:footnote w:type="continuationSeparator" w:id="0">
    <w:p w:rsidR="00F91431" w:rsidRDefault="00F91431"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anchor="mat-convertto/"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cascadeclassifier-detectmultiscale/"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4D730D"/>
    <w:multiLevelType w:val="hybridMultilevel"/>
    <w:tmpl w:val="EF926C32"/>
    <w:lvl w:ilvl="0" w:tplc="9F761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5"/>
  </w:num>
  <w:num w:numId="3">
    <w:abstractNumId w:val="15"/>
  </w:num>
  <w:num w:numId="4">
    <w:abstractNumId w:val="8"/>
  </w:num>
  <w:num w:numId="5">
    <w:abstractNumId w:val="11"/>
  </w:num>
  <w:num w:numId="6">
    <w:abstractNumId w:val="6"/>
  </w:num>
  <w:num w:numId="7">
    <w:abstractNumId w:val="13"/>
  </w:num>
  <w:num w:numId="8">
    <w:abstractNumId w:val="7"/>
  </w:num>
  <w:num w:numId="9">
    <w:abstractNumId w:val="12"/>
  </w:num>
  <w:num w:numId="10">
    <w:abstractNumId w:val="3"/>
  </w:num>
  <w:num w:numId="11">
    <w:abstractNumId w:val="14"/>
  </w:num>
  <w:num w:numId="12">
    <w:abstractNumId w:val="2"/>
  </w:num>
  <w:num w:numId="13">
    <w:abstractNumId w:val="4"/>
  </w:num>
  <w:num w:numId="14">
    <w:abstractNumId w:val="16"/>
  </w:num>
  <w:num w:numId="15">
    <w:abstractNumId w:val="9"/>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703D"/>
    <w:rsid w:val="00007A2F"/>
    <w:rsid w:val="0001077C"/>
    <w:rsid w:val="00010F84"/>
    <w:rsid w:val="00015449"/>
    <w:rsid w:val="00015792"/>
    <w:rsid w:val="00016046"/>
    <w:rsid w:val="0001681A"/>
    <w:rsid w:val="00020C68"/>
    <w:rsid w:val="000224C4"/>
    <w:rsid w:val="000233DF"/>
    <w:rsid w:val="00024AB0"/>
    <w:rsid w:val="00024FAF"/>
    <w:rsid w:val="00026FF3"/>
    <w:rsid w:val="00027818"/>
    <w:rsid w:val="00027C97"/>
    <w:rsid w:val="00027CAF"/>
    <w:rsid w:val="000303B4"/>
    <w:rsid w:val="00033093"/>
    <w:rsid w:val="00036D47"/>
    <w:rsid w:val="000413BA"/>
    <w:rsid w:val="0004338B"/>
    <w:rsid w:val="0004504B"/>
    <w:rsid w:val="0004708C"/>
    <w:rsid w:val="00047C09"/>
    <w:rsid w:val="000563DA"/>
    <w:rsid w:val="00061A0C"/>
    <w:rsid w:val="00066E51"/>
    <w:rsid w:val="000674CD"/>
    <w:rsid w:val="00070988"/>
    <w:rsid w:val="000721A8"/>
    <w:rsid w:val="000745A9"/>
    <w:rsid w:val="00080F7C"/>
    <w:rsid w:val="00085833"/>
    <w:rsid w:val="00091269"/>
    <w:rsid w:val="00092C44"/>
    <w:rsid w:val="000939A1"/>
    <w:rsid w:val="00094A7F"/>
    <w:rsid w:val="000A0A1F"/>
    <w:rsid w:val="000A50A6"/>
    <w:rsid w:val="000B1AF2"/>
    <w:rsid w:val="000B2D78"/>
    <w:rsid w:val="000B7F43"/>
    <w:rsid w:val="000C2816"/>
    <w:rsid w:val="000C281E"/>
    <w:rsid w:val="000C2D09"/>
    <w:rsid w:val="000C3183"/>
    <w:rsid w:val="000C3378"/>
    <w:rsid w:val="000C4432"/>
    <w:rsid w:val="000C4952"/>
    <w:rsid w:val="000D09BB"/>
    <w:rsid w:val="000E1C5C"/>
    <w:rsid w:val="000E51EA"/>
    <w:rsid w:val="000F332B"/>
    <w:rsid w:val="000F69F2"/>
    <w:rsid w:val="00100BF3"/>
    <w:rsid w:val="0010190F"/>
    <w:rsid w:val="00102A6A"/>
    <w:rsid w:val="0010392B"/>
    <w:rsid w:val="00105AA8"/>
    <w:rsid w:val="00107A38"/>
    <w:rsid w:val="001111EA"/>
    <w:rsid w:val="00112625"/>
    <w:rsid w:val="0011302D"/>
    <w:rsid w:val="00116321"/>
    <w:rsid w:val="001175F4"/>
    <w:rsid w:val="00125A41"/>
    <w:rsid w:val="00140597"/>
    <w:rsid w:val="00142474"/>
    <w:rsid w:val="001425AB"/>
    <w:rsid w:val="00142A90"/>
    <w:rsid w:val="00145659"/>
    <w:rsid w:val="00150901"/>
    <w:rsid w:val="00155E73"/>
    <w:rsid w:val="00156611"/>
    <w:rsid w:val="00160E36"/>
    <w:rsid w:val="0016251F"/>
    <w:rsid w:val="001636D5"/>
    <w:rsid w:val="00163A0C"/>
    <w:rsid w:val="00163DEE"/>
    <w:rsid w:val="001658A0"/>
    <w:rsid w:val="00166B79"/>
    <w:rsid w:val="00166D38"/>
    <w:rsid w:val="001673E8"/>
    <w:rsid w:val="00167E2B"/>
    <w:rsid w:val="00170C0F"/>
    <w:rsid w:val="001717A0"/>
    <w:rsid w:val="0017439E"/>
    <w:rsid w:val="0017622A"/>
    <w:rsid w:val="00180D08"/>
    <w:rsid w:val="001812F8"/>
    <w:rsid w:val="0018130D"/>
    <w:rsid w:val="00181693"/>
    <w:rsid w:val="00185CB1"/>
    <w:rsid w:val="0018658B"/>
    <w:rsid w:val="00186D92"/>
    <w:rsid w:val="00194577"/>
    <w:rsid w:val="001958DB"/>
    <w:rsid w:val="001A0BE8"/>
    <w:rsid w:val="001A17A3"/>
    <w:rsid w:val="001A22C3"/>
    <w:rsid w:val="001A6714"/>
    <w:rsid w:val="001B0BD9"/>
    <w:rsid w:val="001B1219"/>
    <w:rsid w:val="001B19C9"/>
    <w:rsid w:val="001B1C65"/>
    <w:rsid w:val="001B2C18"/>
    <w:rsid w:val="001B37D4"/>
    <w:rsid w:val="001B41E8"/>
    <w:rsid w:val="001B6A1C"/>
    <w:rsid w:val="001B6B7E"/>
    <w:rsid w:val="001B7DB4"/>
    <w:rsid w:val="001C123C"/>
    <w:rsid w:val="001C236E"/>
    <w:rsid w:val="001C4B6E"/>
    <w:rsid w:val="001C5615"/>
    <w:rsid w:val="001C69C8"/>
    <w:rsid w:val="001D0D48"/>
    <w:rsid w:val="001D281D"/>
    <w:rsid w:val="001D28D2"/>
    <w:rsid w:val="001D4251"/>
    <w:rsid w:val="001D53E2"/>
    <w:rsid w:val="001D6429"/>
    <w:rsid w:val="001D792E"/>
    <w:rsid w:val="001D7B45"/>
    <w:rsid w:val="001E035E"/>
    <w:rsid w:val="001E372C"/>
    <w:rsid w:val="001E3B6B"/>
    <w:rsid w:val="001E7187"/>
    <w:rsid w:val="001F0B49"/>
    <w:rsid w:val="001F1D20"/>
    <w:rsid w:val="001F3B1E"/>
    <w:rsid w:val="001F3F92"/>
    <w:rsid w:val="001F4FAD"/>
    <w:rsid w:val="001F58AB"/>
    <w:rsid w:val="0020048F"/>
    <w:rsid w:val="00201748"/>
    <w:rsid w:val="00205CBD"/>
    <w:rsid w:val="0021538A"/>
    <w:rsid w:val="002226F0"/>
    <w:rsid w:val="0022337E"/>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0C3A"/>
    <w:rsid w:val="00264664"/>
    <w:rsid w:val="00266A26"/>
    <w:rsid w:val="00266B46"/>
    <w:rsid w:val="0027193E"/>
    <w:rsid w:val="00272B48"/>
    <w:rsid w:val="002769C0"/>
    <w:rsid w:val="00280BE4"/>
    <w:rsid w:val="00286971"/>
    <w:rsid w:val="00291CCC"/>
    <w:rsid w:val="002921EF"/>
    <w:rsid w:val="002966A7"/>
    <w:rsid w:val="002975A3"/>
    <w:rsid w:val="002A09BA"/>
    <w:rsid w:val="002A0C49"/>
    <w:rsid w:val="002A6DFB"/>
    <w:rsid w:val="002A7EFD"/>
    <w:rsid w:val="002B2EFA"/>
    <w:rsid w:val="002B42A4"/>
    <w:rsid w:val="002B49D5"/>
    <w:rsid w:val="002C4AE5"/>
    <w:rsid w:val="002C5E21"/>
    <w:rsid w:val="002C605D"/>
    <w:rsid w:val="002D5FE8"/>
    <w:rsid w:val="002D7C24"/>
    <w:rsid w:val="002E0728"/>
    <w:rsid w:val="002F39D5"/>
    <w:rsid w:val="002F6491"/>
    <w:rsid w:val="002F6681"/>
    <w:rsid w:val="003006E0"/>
    <w:rsid w:val="00303866"/>
    <w:rsid w:val="00303998"/>
    <w:rsid w:val="00304D33"/>
    <w:rsid w:val="0031232B"/>
    <w:rsid w:val="00314887"/>
    <w:rsid w:val="003170F7"/>
    <w:rsid w:val="00317C3B"/>
    <w:rsid w:val="00317DC5"/>
    <w:rsid w:val="00325251"/>
    <w:rsid w:val="0032621A"/>
    <w:rsid w:val="003318D1"/>
    <w:rsid w:val="00333213"/>
    <w:rsid w:val="00333F5C"/>
    <w:rsid w:val="00336347"/>
    <w:rsid w:val="00337B0B"/>
    <w:rsid w:val="003452F4"/>
    <w:rsid w:val="00345E36"/>
    <w:rsid w:val="003465D5"/>
    <w:rsid w:val="00346C4B"/>
    <w:rsid w:val="00347BEA"/>
    <w:rsid w:val="003514F3"/>
    <w:rsid w:val="003622CD"/>
    <w:rsid w:val="003631CD"/>
    <w:rsid w:val="00364A99"/>
    <w:rsid w:val="00364B9E"/>
    <w:rsid w:val="003707A2"/>
    <w:rsid w:val="0037213A"/>
    <w:rsid w:val="0037305F"/>
    <w:rsid w:val="00377933"/>
    <w:rsid w:val="00380DB0"/>
    <w:rsid w:val="00390012"/>
    <w:rsid w:val="00394575"/>
    <w:rsid w:val="00396F40"/>
    <w:rsid w:val="003A573D"/>
    <w:rsid w:val="003A5F61"/>
    <w:rsid w:val="003A6880"/>
    <w:rsid w:val="003B1162"/>
    <w:rsid w:val="003B1F90"/>
    <w:rsid w:val="003B26BE"/>
    <w:rsid w:val="003B6055"/>
    <w:rsid w:val="003B6EC6"/>
    <w:rsid w:val="003B7127"/>
    <w:rsid w:val="003B7FF3"/>
    <w:rsid w:val="003C0BF7"/>
    <w:rsid w:val="003C2D90"/>
    <w:rsid w:val="003C461F"/>
    <w:rsid w:val="003C73E8"/>
    <w:rsid w:val="003D1B32"/>
    <w:rsid w:val="003D4603"/>
    <w:rsid w:val="003D46DA"/>
    <w:rsid w:val="003D6F31"/>
    <w:rsid w:val="003E02B6"/>
    <w:rsid w:val="003E0631"/>
    <w:rsid w:val="003E3C4B"/>
    <w:rsid w:val="003E5199"/>
    <w:rsid w:val="003F0B54"/>
    <w:rsid w:val="003F2471"/>
    <w:rsid w:val="003F3F48"/>
    <w:rsid w:val="003F6AC3"/>
    <w:rsid w:val="004012D5"/>
    <w:rsid w:val="0040213C"/>
    <w:rsid w:val="004048CB"/>
    <w:rsid w:val="0040494E"/>
    <w:rsid w:val="00406D89"/>
    <w:rsid w:val="0041050E"/>
    <w:rsid w:val="0041303F"/>
    <w:rsid w:val="004159B4"/>
    <w:rsid w:val="00416629"/>
    <w:rsid w:val="004200B9"/>
    <w:rsid w:val="0042169B"/>
    <w:rsid w:val="00433094"/>
    <w:rsid w:val="0043372C"/>
    <w:rsid w:val="00433CE4"/>
    <w:rsid w:val="004359ED"/>
    <w:rsid w:val="00436893"/>
    <w:rsid w:val="00440A10"/>
    <w:rsid w:val="00441493"/>
    <w:rsid w:val="0044250E"/>
    <w:rsid w:val="004511EE"/>
    <w:rsid w:val="004525E1"/>
    <w:rsid w:val="00452A50"/>
    <w:rsid w:val="004543FD"/>
    <w:rsid w:val="00454D26"/>
    <w:rsid w:val="004560AE"/>
    <w:rsid w:val="00463F8F"/>
    <w:rsid w:val="004644D7"/>
    <w:rsid w:val="00466ABE"/>
    <w:rsid w:val="00467213"/>
    <w:rsid w:val="00476054"/>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C01"/>
    <w:rsid w:val="004E5988"/>
    <w:rsid w:val="004E7E46"/>
    <w:rsid w:val="004F18A7"/>
    <w:rsid w:val="004F1CE3"/>
    <w:rsid w:val="004F2022"/>
    <w:rsid w:val="004F5042"/>
    <w:rsid w:val="00500407"/>
    <w:rsid w:val="00502BFE"/>
    <w:rsid w:val="0050329C"/>
    <w:rsid w:val="00503425"/>
    <w:rsid w:val="00503844"/>
    <w:rsid w:val="00505143"/>
    <w:rsid w:val="00512FBD"/>
    <w:rsid w:val="00513E2B"/>
    <w:rsid w:val="0051718A"/>
    <w:rsid w:val="00520DF9"/>
    <w:rsid w:val="00523E4E"/>
    <w:rsid w:val="00523E76"/>
    <w:rsid w:val="0052537B"/>
    <w:rsid w:val="00525D05"/>
    <w:rsid w:val="005263A3"/>
    <w:rsid w:val="00530FB6"/>
    <w:rsid w:val="005312BC"/>
    <w:rsid w:val="00540484"/>
    <w:rsid w:val="005404B7"/>
    <w:rsid w:val="00541CCB"/>
    <w:rsid w:val="005421B3"/>
    <w:rsid w:val="005427B0"/>
    <w:rsid w:val="00543D98"/>
    <w:rsid w:val="00545C7F"/>
    <w:rsid w:val="00551852"/>
    <w:rsid w:val="00552803"/>
    <w:rsid w:val="00552ABB"/>
    <w:rsid w:val="00554154"/>
    <w:rsid w:val="0056154F"/>
    <w:rsid w:val="00562299"/>
    <w:rsid w:val="0056317B"/>
    <w:rsid w:val="0056500E"/>
    <w:rsid w:val="00565C40"/>
    <w:rsid w:val="00566BB9"/>
    <w:rsid w:val="0056783E"/>
    <w:rsid w:val="00571033"/>
    <w:rsid w:val="00571A83"/>
    <w:rsid w:val="00573D88"/>
    <w:rsid w:val="00574BCA"/>
    <w:rsid w:val="00575B17"/>
    <w:rsid w:val="00581F18"/>
    <w:rsid w:val="005831DC"/>
    <w:rsid w:val="005869FB"/>
    <w:rsid w:val="00587370"/>
    <w:rsid w:val="00596B97"/>
    <w:rsid w:val="0059795A"/>
    <w:rsid w:val="005A02CA"/>
    <w:rsid w:val="005A3E8A"/>
    <w:rsid w:val="005A6446"/>
    <w:rsid w:val="005B3C10"/>
    <w:rsid w:val="005B6E2D"/>
    <w:rsid w:val="005B7083"/>
    <w:rsid w:val="005C054D"/>
    <w:rsid w:val="005C086B"/>
    <w:rsid w:val="005C0E50"/>
    <w:rsid w:val="005C1AD1"/>
    <w:rsid w:val="005C6958"/>
    <w:rsid w:val="005C75A1"/>
    <w:rsid w:val="005D19E2"/>
    <w:rsid w:val="005D25AC"/>
    <w:rsid w:val="005D4765"/>
    <w:rsid w:val="005D481C"/>
    <w:rsid w:val="005D5945"/>
    <w:rsid w:val="005D6F9E"/>
    <w:rsid w:val="005D7504"/>
    <w:rsid w:val="005E2931"/>
    <w:rsid w:val="005E4B71"/>
    <w:rsid w:val="005E6A17"/>
    <w:rsid w:val="005F06EE"/>
    <w:rsid w:val="005F0AC9"/>
    <w:rsid w:val="005F1976"/>
    <w:rsid w:val="005F3362"/>
    <w:rsid w:val="005F3BA2"/>
    <w:rsid w:val="005F3F4E"/>
    <w:rsid w:val="005F6F74"/>
    <w:rsid w:val="00601647"/>
    <w:rsid w:val="00601F91"/>
    <w:rsid w:val="00602553"/>
    <w:rsid w:val="00604842"/>
    <w:rsid w:val="0060503A"/>
    <w:rsid w:val="00605383"/>
    <w:rsid w:val="00606CA0"/>
    <w:rsid w:val="006079D4"/>
    <w:rsid w:val="0061216B"/>
    <w:rsid w:val="006159C2"/>
    <w:rsid w:val="00617E1F"/>
    <w:rsid w:val="00622AB6"/>
    <w:rsid w:val="00624902"/>
    <w:rsid w:val="00626A1D"/>
    <w:rsid w:val="006276E3"/>
    <w:rsid w:val="00630044"/>
    <w:rsid w:val="00634C6C"/>
    <w:rsid w:val="00640D6D"/>
    <w:rsid w:val="00641311"/>
    <w:rsid w:val="00641F8E"/>
    <w:rsid w:val="006428D4"/>
    <w:rsid w:val="00642B5E"/>
    <w:rsid w:val="006451E9"/>
    <w:rsid w:val="0065109C"/>
    <w:rsid w:val="0065175B"/>
    <w:rsid w:val="0065212A"/>
    <w:rsid w:val="0065779C"/>
    <w:rsid w:val="00664D92"/>
    <w:rsid w:val="00675F6F"/>
    <w:rsid w:val="00677EC7"/>
    <w:rsid w:val="00681145"/>
    <w:rsid w:val="0068252E"/>
    <w:rsid w:val="006825BA"/>
    <w:rsid w:val="006831F6"/>
    <w:rsid w:val="006869FD"/>
    <w:rsid w:val="00690BFF"/>
    <w:rsid w:val="006929B8"/>
    <w:rsid w:val="00692BF8"/>
    <w:rsid w:val="006948FD"/>
    <w:rsid w:val="006976FE"/>
    <w:rsid w:val="006A2629"/>
    <w:rsid w:val="006A3AF2"/>
    <w:rsid w:val="006A59DF"/>
    <w:rsid w:val="006B0A06"/>
    <w:rsid w:val="006B4100"/>
    <w:rsid w:val="006B5D90"/>
    <w:rsid w:val="006B62AB"/>
    <w:rsid w:val="006B6FE6"/>
    <w:rsid w:val="006B7F6E"/>
    <w:rsid w:val="006C175F"/>
    <w:rsid w:val="006C724B"/>
    <w:rsid w:val="006C73D6"/>
    <w:rsid w:val="006D02F9"/>
    <w:rsid w:val="006D1622"/>
    <w:rsid w:val="006D2575"/>
    <w:rsid w:val="006D3D3B"/>
    <w:rsid w:val="006D515D"/>
    <w:rsid w:val="006D551A"/>
    <w:rsid w:val="006D57CA"/>
    <w:rsid w:val="006D6423"/>
    <w:rsid w:val="006D66CD"/>
    <w:rsid w:val="006D6704"/>
    <w:rsid w:val="006D6F45"/>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20F5"/>
    <w:rsid w:val="0071310B"/>
    <w:rsid w:val="007156A1"/>
    <w:rsid w:val="00720386"/>
    <w:rsid w:val="0072528B"/>
    <w:rsid w:val="0072566A"/>
    <w:rsid w:val="00727E25"/>
    <w:rsid w:val="00731309"/>
    <w:rsid w:val="00733B74"/>
    <w:rsid w:val="00734F59"/>
    <w:rsid w:val="00742F7D"/>
    <w:rsid w:val="00743A52"/>
    <w:rsid w:val="007446A1"/>
    <w:rsid w:val="00744E04"/>
    <w:rsid w:val="00746773"/>
    <w:rsid w:val="007470C2"/>
    <w:rsid w:val="007476B9"/>
    <w:rsid w:val="0075219B"/>
    <w:rsid w:val="007528D4"/>
    <w:rsid w:val="00754ACC"/>
    <w:rsid w:val="007561C1"/>
    <w:rsid w:val="0075706B"/>
    <w:rsid w:val="007603C9"/>
    <w:rsid w:val="00760FBA"/>
    <w:rsid w:val="00763F0E"/>
    <w:rsid w:val="0076406E"/>
    <w:rsid w:val="0076467F"/>
    <w:rsid w:val="007674ED"/>
    <w:rsid w:val="00767568"/>
    <w:rsid w:val="0077216A"/>
    <w:rsid w:val="00772ACD"/>
    <w:rsid w:val="0077347D"/>
    <w:rsid w:val="00773488"/>
    <w:rsid w:val="00774400"/>
    <w:rsid w:val="00775241"/>
    <w:rsid w:val="00777D3E"/>
    <w:rsid w:val="00780167"/>
    <w:rsid w:val="007828D3"/>
    <w:rsid w:val="00791192"/>
    <w:rsid w:val="00792DB6"/>
    <w:rsid w:val="00797B2A"/>
    <w:rsid w:val="007A1B2B"/>
    <w:rsid w:val="007A290C"/>
    <w:rsid w:val="007A3B71"/>
    <w:rsid w:val="007A4248"/>
    <w:rsid w:val="007A4ABA"/>
    <w:rsid w:val="007A4C14"/>
    <w:rsid w:val="007A7C74"/>
    <w:rsid w:val="007B0B08"/>
    <w:rsid w:val="007B2CFE"/>
    <w:rsid w:val="007B4850"/>
    <w:rsid w:val="007B4E8B"/>
    <w:rsid w:val="007B65FC"/>
    <w:rsid w:val="007B7681"/>
    <w:rsid w:val="007C02C1"/>
    <w:rsid w:val="007C2244"/>
    <w:rsid w:val="007C4735"/>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260A"/>
    <w:rsid w:val="0082449D"/>
    <w:rsid w:val="00826DA3"/>
    <w:rsid w:val="008277E9"/>
    <w:rsid w:val="00830421"/>
    <w:rsid w:val="00830D1F"/>
    <w:rsid w:val="008313C5"/>
    <w:rsid w:val="008330CD"/>
    <w:rsid w:val="008354B1"/>
    <w:rsid w:val="00836E76"/>
    <w:rsid w:val="00837A88"/>
    <w:rsid w:val="00841433"/>
    <w:rsid w:val="008417DC"/>
    <w:rsid w:val="008449B1"/>
    <w:rsid w:val="00846AD4"/>
    <w:rsid w:val="00850ACF"/>
    <w:rsid w:val="00854D27"/>
    <w:rsid w:val="008602B5"/>
    <w:rsid w:val="00861227"/>
    <w:rsid w:val="0086185F"/>
    <w:rsid w:val="00862FE3"/>
    <w:rsid w:val="00865C1D"/>
    <w:rsid w:val="00866154"/>
    <w:rsid w:val="00866829"/>
    <w:rsid w:val="00867FB9"/>
    <w:rsid w:val="0087267F"/>
    <w:rsid w:val="00872FCB"/>
    <w:rsid w:val="008745EC"/>
    <w:rsid w:val="00875E18"/>
    <w:rsid w:val="00877B60"/>
    <w:rsid w:val="00880BA2"/>
    <w:rsid w:val="00882F6C"/>
    <w:rsid w:val="0088470D"/>
    <w:rsid w:val="00884B56"/>
    <w:rsid w:val="008868C1"/>
    <w:rsid w:val="008966AE"/>
    <w:rsid w:val="008974A8"/>
    <w:rsid w:val="008A15B6"/>
    <w:rsid w:val="008A34EA"/>
    <w:rsid w:val="008A46B3"/>
    <w:rsid w:val="008A5F85"/>
    <w:rsid w:val="008A6179"/>
    <w:rsid w:val="008A7C44"/>
    <w:rsid w:val="008C1E33"/>
    <w:rsid w:val="008C2666"/>
    <w:rsid w:val="008C33E9"/>
    <w:rsid w:val="008D0A1E"/>
    <w:rsid w:val="008D1616"/>
    <w:rsid w:val="008D1D9C"/>
    <w:rsid w:val="008D1F12"/>
    <w:rsid w:val="008D2453"/>
    <w:rsid w:val="008D5147"/>
    <w:rsid w:val="008D5434"/>
    <w:rsid w:val="008D7D6A"/>
    <w:rsid w:val="008E3E1A"/>
    <w:rsid w:val="008E52DC"/>
    <w:rsid w:val="008E5799"/>
    <w:rsid w:val="008E621D"/>
    <w:rsid w:val="008F0697"/>
    <w:rsid w:val="008F387C"/>
    <w:rsid w:val="008F5379"/>
    <w:rsid w:val="008F61B0"/>
    <w:rsid w:val="009010F2"/>
    <w:rsid w:val="0090179A"/>
    <w:rsid w:val="00901C07"/>
    <w:rsid w:val="009053BC"/>
    <w:rsid w:val="00907CBE"/>
    <w:rsid w:val="009110A5"/>
    <w:rsid w:val="00911E8C"/>
    <w:rsid w:val="00912D8B"/>
    <w:rsid w:val="00914953"/>
    <w:rsid w:val="00916677"/>
    <w:rsid w:val="00916D45"/>
    <w:rsid w:val="00916F5D"/>
    <w:rsid w:val="0092046C"/>
    <w:rsid w:val="0092194E"/>
    <w:rsid w:val="009259EC"/>
    <w:rsid w:val="00926857"/>
    <w:rsid w:val="009321DC"/>
    <w:rsid w:val="00933238"/>
    <w:rsid w:val="009346F7"/>
    <w:rsid w:val="009437B6"/>
    <w:rsid w:val="00943E92"/>
    <w:rsid w:val="00944EFC"/>
    <w:rsid w:val="009475CA"/>
    <w:rsid w:val="00947EF4"/>
    <w:rsid w:val="00950A40"/>
    <w:rsid w:val="009516FE"/>
    <w:rsid w:val="0095253B"/>
    <w:rsid w:val="009554D1"/>
    <w:rsid w:val="0096093C"/>
    <w:rsid w:val="00965238"/>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14E"/>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25DA"/>
    <w:rsid w:val="009D66E2"/>
    <w:rsid w:val="009D6943"/>
    <w:rsid w:val="009E26B2"/>
    <w:rsid w:val="009E2A7A"/>
    <w:rsid w:val="009F0FF5"/>
    <w:rsid w:val="009F117F"/>
    <w:rsid w:val="009F1DA9"/>
    <w:rsid w:val="009F216C"/>
    <w:rsid w:val="009F4B80"/>
    <w:rsid w:val="009F5E16"/>
    <w:rsid w:val="00A001C3"/>
    <w:rsid w:val="00A01B83"/>
    <w:rsid w:val="00A022F1"/>
    <w:rsid w:val="00A04FC8"/>
    <w:rsid w:val="00A1256E"/>
    <w:rsid w:val="00A20799"/>
    <w:rsid w:val="00A23C13"/>
    <w:rsid w:val="00A24813"/>
    <w:rsid w:val="00A24B21"/>
    <w:rsid w:val="00A25187"/>
    <w:rsid w:val="00A2647C"/>
    <w:rsid w:val="00A3067F"/>
    <w:rsid w:val="00A30EC0"/>
    <w:rsid w:val="00A34259"/>
    <w:rsid w:val="00A354DD"/>
    <w:rsid w:val="00A40058"/>
    <w:rsid w:val="00A40B15"/>
    <w:rsid w:val="00A41C29"/>
    <w:rsid w:val="00A42824"/>
    <w:rsid w:val="00A448DE"/>
    <w:rsid w:val="00A463B9"/>
    <w:rsid w:val="00A46519"/>
    <w:rsid w:val="00A514AF"/>
    <w:rsid w:val="00A5208C"/>
    <w:rsid w:val="00A53F60"/>
    <w:rsid w:val="00A6251D"/>
    <w:rsid w:val="00A672CF"/>
    <w:rsid w:val="00A67FC2"/>
    <w:rsid w:val="00A72029"/>
    <w:rsid w:val="00A7452E"/>
    <w:rsid w:val="00A74F45"/>
    <w:rsid w:val="00A75811"/>
    <w:rsid w:val="00A76215"/>
    <w:rsid w:val="00A7767A"/>
    <w:rsid w:val="00A82EFE"/>
    <w:rsid w:val="00A8379C"/>
    <w:rsid w:val="00A83DD1"/>
    <w:rsid w:val="00A840EF"/>
    <w:rsid w:val="00A865F9"/>
    <w:rsid w:val="00A86EC1"/>
    <w:rsid w:val="00A909C6"/>
    <w:rsid w:val="00A91168"/>
    <w:rsid w:val="00A92CB6"/>
    <w:rsid w:val="00A974BC"/>
    <w:rsid w:val="00A97CFE"/>
    <w:rsid w:val="00A97EAB"/>
    <w:rsid w:val="00AA07D1"/>
    <w:rsid w:val="00AA4592"/>
    <w:rsid w:val="00AA6BD8"/>
    <w:rsid w:val="00AB124C"/>
    <w:rsid w:val="00AB1900"/>
    <w:rsid w:val="00AB41D0"/>
    <w:rsid w:val="00AB4D8A"/>
    <w:rsid w:val="00AB5031"/>
    <w:rsid w:val="00AB577C"/>
    <w:rsid w:val="00AC49E2"/>
    <w:rsid w:val="00AC5703"/>
    <w:rsid w:val="00AD52CB"/>
    <w:rsid w:val="00AD54D4"/>
    <w:rsid w:val="00AE25BB"/>
    <w:rsid w:val="00AE49EB"/>
    <w:rsid w:val="00AE4D6A"/>
    <w:rsid w:val="00AF189E"/>
    <w:rsid w:val="00B00CC2"/>
    <w:rsid w:val="00B01199"/>
    <w:rsid w:val="00B03019"/>
    <w:rsid w:val="00B03564"/>
    <w:rsid w:val="00B041B7"/>
    <w:rsid w:val="00B04882"/>
    <w:rsid w:val="00B10761"/>
    <w:rsid w:val="00B10F57"/>
    <w:rsid w:val="00B11C7D"/>
    <w:rsid w:val="00B14372"/>
    <w:rsid w:val="00B156DB"/>
    <w:rsid w:val="00B20EB7"/>
    <w:rsid w:val="00B21052"/>
    <w:rsid w:val="00B26C0B"/>
    <w:rsid w:val="00B339BE"/>
    <w:rsid w:val="00B37251"/>
    <w:rsid w:val="00B37E9E"/>
    <w:rsid w:val="00B40150"/>
    <w:rsid w:val="00B41A0E"/>
    <w:rsid w:val="00B41AA5"/>
    <w:rsid w:val="00B43BA4"/>
    <w:rsid w:val="00B4580C"/>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458C"/>
    <w:rsid w:val="00B946F2"/>
    <w:rsid w:val="00B949D4"/>
    <w:rsid w:val="00B96372"/>
    <w:rsid w:val="00BA19E9"/>
    <w:rsid w:val="00BA2DBB"/>
    <w:rsid w:val="00BA5EA8"/>
    <w:rsid w:val="00BA64CE"/>
    <w:rsid w:val="00BA69D1"/>
    <w:rsid w:val="00BB433C"/>
    <w:rsid w:val="00BB47C7"/>
    <w:rsid w:val="00BB58E0"/>
    <w:rsid w:val="00BB6BE2"/>
    <w:rsid w:val="00BC1191"/>
    <w:rsid w:val="00BC172A"/>
    <w:rsid w:val="00BC23A8"/>
    <w:rsid w:val="00BC2DBC"/>
    <w:rsid w:val="00BC3A10"/>
    <w:rsid w:val="00BC3ABD"/>
    <w:rsid w:val="00BC49E3"/>
    <w:rsid w:val="00BC7EAB"/>
    <w:rsid w:val="00BD1FF4"/>
    <w:rsid w:val="00BD3E1E"/>
    <w:rsid w:val="00BE2E72"/>
    <w:rsid w:val="00BE31DF"/>
    <w:rsid w:val="00BE7AA6"/>
    <w:rsid w:val="00BF0F4D"/>
    <w:rsid w:val="00BF3900"/>
    <w:rsid w:val="00BF7227"/>
    <w:rsid w:val="00BF7963"/>
    <w:rsid w:val="00C003EC"/>
    <w:rsid w:val="00C007D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1925"/>
    <w:rsid w:val="00C32CD1"/>
    <w:rsid w:val="00C34EC9"/>
    <w:rsid w:val="00C44D21"/>
    <w:rsid w:val="00C45CC0"/>
    <w:rsid w:val="00C47DFA"/>
    <w:rsid w:val="00C54519"/>
    <w:rsid w:val="00C5694C"/>
    <w:rsid w:val="00C6041A"/>
    <w:rsid w:val="00C60B3B"/>
    <w:rsid w:val="00C67074"/>
    <w:rsid w:val="00C6767E"/>
    <w:rsid w:val="00C70556"/>
    <w:rsid w:val="00C740A1"/>
    <w:rsid w:val="00C757A8"/>
    <w:rsid w:val="00C76657"/>
    <w:rsid w:val="00C823F2"/>
    <w:rsid w:val="00C84029"/>
    <w:rsid w:val="00C84EF8"/>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C0549"/>
    <w:rsid w:val="00CC13BA"/>
    <w:rsid w:val="00CC2398"/>
    <w:rsid w:val="00CC6AE7"/>
    <w:rsid w:val="00CD1501"/>
    <w:rsid w:val="00CD54F4"/>
    <w:rsid w:val="00CD66E1"/>
    <w:rsid w:val="00CD7C4A"/>
    <w:rsid w:val="00CE2167"/>
    <w:rsid w:val="00CF0D29"/>
    <w:rsid w:val="00CF1917"/>
    <w:rsid w:val="00CF1A91"/>
    <w:rsid w:val="00CF4AEE"/>
    <w:rsid w:val="00CF5D90"/>
    <w:rsid w:val="00D0238C"/>
    <w:rsid w:val="00D07D23"/>
    <w:rsid w:val="00D11165"/>
    <w:rsid w:val="00D14A09"/>
    <w:rsid w:val="00D15180"/>
    <w:rsid w:val="00D16803"/>
    <w:rsid w:val="00D16B01"/>
    <w:rsid w:val="00D2173B"/>
    <w:rsid w:val="00D26071"/>
    <w:rsid w:val="00D27D54"/>
    <w:rsid w:val="00D301A7"/>
    <w:rsid w:val="00D364C6"/>
    <w:rsid w:val="00D374A3"/>
    <w:rsid w:val="00D40131"/>
    <w:rsid w:val="00D4163F"/>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9D7"/>
    <w:rsid w:val="00D82E07"/>
    <w:rsid w:val="00D8323A"/>
    <w:rsid w:val="00D9130E"/>
    <w:rsid w:val="00D93221"/>
    <w:rsid w:val="00D95628"/>
    <w:rsid w:val="00D95BEE"/>
    <w:rsid w:val="00D96538"/>
    <w:rsid w:val="00D96CDB"/>
    <w:rsid w:val="00DA04ED"/>
    <w:rsid w:val="00DA09AB"/>
    <w:rsid w:val="00DA0B47"/>
    <w:rsid w:val="00DA2745"/>
    <w:rsid w:val="00DA340D"/>
    <w:rsid w:val="00DA5054"/>
    <w:rsid w:val="00DA5DB3"/>
    <w:rsid w:val="00DA7019"/>
    <w:rsid w:val="00DB46BF"/>
    <w:rsid w:val="00DB526A"/>
    <w:rsid w:val="00DC1DC8"/>
    <w:rsid w:val="00DC2AAD"/>
    <w:rsid w:val="00DC6002"/>
    <w:rsid w:val="00DC6E84"/>
    <w:rsid w:val="00DE43F8"/>
    <w:rsid w:val="00DE4A93"/>
    <w:rsid w:val="00DE6175"/>
    <w:rsid w:val="00DE7C1A"/>
    <w:rsid w:val="00DF0994"/>
    <w:rsid w:val="00DF1D64"/>
    <w:rsid w:val="00DF25DD"/>
    <w:rsid w:val="00DF48C5"/>
    <w:rsid w:val="00DF68CB"/>
    <w:rsid w:val="00DF6C04"/>
    <w:rsid w:val="00E00B94"/>
    <w:rsid w:val="00E03FC5"/>
    <w:rsid w:val="00E10115"/>
    <w:rsid w:val="00E223CF"/>
    <w:rsid w:val="00E26598"/>
    <w:rsid w:val="00E275E0"/>
    <w:rsid w:val="00E27B44"/>
    <w:rsid w:val="00E313E2"/>
    <w:rsid w:val="00E31563"/>
    <w:rsid w:val="00E32335"/>
    <w:rsid w:val="00E33686"/>
    <w:rsid w:val="00E3512B"/>
    <w:rsid w:val="00E35777"/>
    <w:rsid w:val="00E37417"/>
    <w:rsid w:val="00E40A99"/>
    <w:rsid w:val="00E41011"/>
    <w:rsid w:val="00E45AE3"/>
    <w:rsid w:val="00E46806"/>
    <w:rsid w:val="00E503A9"/>
    <w:rsid w:val="00E50DF6"/>
    <w:rsid w:val="00E5126B"/>
    <w:rsid w:val="00E516AE"/>
    <w:rsid w:val="00E53C09"/>
    <w:rsid w:val="00E56D6F"/>
    <w:rsid w:val="00E6473C"/>
    <w:rsid w:val="00E65E77"/>
    <w:rsid w:val="00E675ED"/>
    <w:rsid w:val="00E732B7"/>
    <w:rsid w:val="00E73B6C"/>
    <w:rsid w:val="00E742B8"/>
    <w:rsid w:val="00E748A1"/>
    <w:rsid w:val="00E75130"/>
    <w:rsid w:val="00E803C5"/>
    <w:rsid w:val="00E808F3"/>
    <w:rsid w:val="00E809BD"/>
    <w:rsid w:val="00E82E51"/>
    <w:rsid w:val="00E83FC2"/>
    <w:rsid w:val="00E8787B"/>
    <w:rsid w:val="00E91463"/>
    <w:rsid w:val="00E92484"/>
    <w:rsid w:val="00EA24F6"/>
    <w:rsid w:val="00EA2B73"/>
    <w:rsid w:val="00EA2D0A"/>
    <w:rsid w:val="00EA3221"/>
    <w:rsid w:val="00EA3850"/>
    <w:rsid w:val="00EA4176"/>
    <w:rsid w:val="00EA6933"/>
    <w:rsid w:val="00EB06BC"/>
    <w:rsid w:val="00EB2DE9"/>
    <w:rsid w:val="00EC2199"/>
    <w:rsid w:val="00EC7A7B"/>
    <w:rsid w:val="00ED0B05"/>
    <w:rsid w:val="00ED1F71"/>
    <w:rsid w:val="00ED2789"/>
    <w:rsid w:val="00ED3DDA"/>
    <w:rsid w:val="00ED56C0"/>
    <w:rsid w:val="00ED6EDC"/>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25AD"/>
    <w:rsid w:val="00F13C55"/>
    <w:rsid w:val="00F16595"/>
    <w:rsid w:val="00F17E7B"/>
    <w:rsid w:val="00F22430"/>
    <w:rsid w:val="00F239F5"/>
    <w:rsid w:val="00F23A74"/>
    <w:rsid w:val="00F241E4"/>
    <w:rsid w:val="00F27711"/>
    <w:rsid w:val="00F30081"/>
    <w:rsid w:val="00F35318"/>
    <w:rsid w:val="00F35A97"/>
    <w:rsid w:val="00F367A0"/>
    <w:rsid w:val="00F36B68"/>
    <w:rsid w:val="00F37140"/>
    <w:rsid w:val="00F37453"/>
    <w:rsid w:val="00F43E46"/>
    <w:rsid w:val="00F4412B"/>
    <w:rsid w:val="00F52B8E"/>
    <w:rsid w:val="00F54720"/>
    <w:rsid w:val="00F57672"/>
    <w:rsid w:val="00F578C4"/>
    <w:rsid w:val="00F6047F"/>
    <w:rsid w:val="00F608FB"/>
    <w:rsid w:val="00F6179E"/>
    <w:rsid w:val="00F61D5B"/>
    <w:rsid w:val="00F74B15"/>
    <w:rsid w:val="00F80767"/>
    <w:rsid w:val="00F81FB9"/>
    <w:rsid w:val="00F82034"/>
    <w:rsid w:val="00F83C37"/>
    <w:rsid w:val="00F83FB8"/>
    <w:rsid w:val="00F87085"/>
    <w:rsid w:val="00F912AA"/>
    <w:rsid w:val="00F91431"/>
    <w:rsid w:val="00F927A2"/>
    <w:rsid w:val="00F961AE"/>
    <w:rsid w:val="00FA2098"/>
    <w:rsid w:val="00FA272D"/>
    <w:rsid w:val="00FA2F14"/>
    <w:rsid w:val="00FA358E"/>
    <w:rsid w:val="00FA3C68"/>
    <w:rsid w:val="00FA7BB4"/>
    <w:rsid w:val="00FA7F10"/>
    <w:rsid w:val="00FB2C5F"/>
    <w:rsid w:val="00FB52BB"/>
    <w:rsid w:val="00FB53BB"/>
    <w:rsid w:val="00FC19B4"/>
    <w:rsid w:val="00FC3247"/>
    <w:rsid w:val="00FC5F6D"/>
    <w:rsid w:val="00FC7266"/>
    <w:rsid w:val="00FD105E"/>
    <w:rsid w:val="00FD287E"/>
    <w:rsid w:val="00FD3684"/>
    <w:rsid w:val="00FD3C8B"/>
    <w:rsid w:val="00FD465E"/>
    <w:rsid w:val="00FD512C"/>
    <w:rsid w:val="00FD67EF"/>
    <w:rsid w:val="00FE0001"/>
    <w:rsid w:val="00FE38AB"/>
    <w:rsid w:val="00FE3AF2"/>
    <w:rsid w:val="00FE6575"/>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298C06"/>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26" Type="http://schemas.openxmlformats.org/officeDocument/2006/relationships/hyperlink" Target="http://dx.doi.org/10.1145/2935334.2935364" TargetMode="External"/><Relationship Id="rId3" Type="http://schemas.openxmlformats.org/officeDocument/2006/relationships/styles" Target="styles.xml"/><Relationship Id="rId21" Type="http://schemas.openxmlformats.org/officeDocument/2006/relationships/hyperlink" Target="https://docs.microsoft.com/en-us/windows/mixed-reality/gestures" TargetMode="External"/><Relationship Id="rId7" Type="http://schemas.openxmlformats.org/officeDocument/2006/relationships/endnotes" Target="endnot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dx.doi.org/10.1145/2384916.238494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45/3025453.302594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2" Type="http://schemas.openxmlformats.org/officeDocument/2006/relationships/hyperlink" Target="https://docs.opencv.org/2.4/modules/objdetect/doc/cascade_classification.html" TargetMode="External"/><Relationship Id="rId1" Type="http://schemas.openxmlformats.org/officeDocument/2006/relationships/hyperlink" Target="https://docs.opencv.org/2.4/modules/core/doc/basic_structures.html"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106BF-D45F-43D3-9781-131DDA928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33</Pages>
  <Words>9471</Words>
  <Characters>53991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966</cp:revision>
  <dcterms:created xsi:type="dcterms:W3CDTF">2017-07-24T05:30:00Z</dcterms:created>
  <dcterms:modified xsi:type="dcterms:W3CDTF">2020-04-04T12:31:00Z</dcterms:modified>
</cp:coreProperties>
</file>